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3BDB" w14:textId="5B90E3E3" w:rsidR="00773D56" w:rsidRPr="00E46531" w:rsidRDefault="0091624F" w:rsidP="002D1141">
      <w:pPr>
        <w:pStyle w:val="Corps"/>
        <w:rPr>
          <w:rFonts w:ascii="Times New Roman" w:hAnsi="Times New Roman" w:cs="Times New Roman"/>
          <w:b/>
          <w:bCs/>
          <w:sz w:val="28"/>
          <w:szCs w:val="28"/>
          <w:lang w:val="en-US"/>
        </w:rPr>
      </w:pPr>
      <w:r w:rsidRPr="00E46531">
        <w:rPr>
          <w:rFonts w:ascii="Times New Roman" w:hAnsi="Times New Roman" w:cs="Times New Roman"/>
          <w:b/>
          <w:bCs/>
          <w:sz w:val="28"/>
          <w:szCs w:val="28"/>
          <w:lang w:val="en-US"/>
        </w:rPr>
        <w:t>Supplementary</w:t>
      </w:r>
      <w:r w:rsidR="008F07B2" w:rsidRPr="00E46531">
        <w:rPr>
          <w:rFonts w:ascii="Times New Roman" w:hAnsi="Times New Roman" w:cs="Times New Roman"/>
          <w:b/>
          <w:bCs/>
          <w:sz w:val="28"/>
          <w:szCs w:val="28"/>
          <w:lang w:val="en-US"/>
        </w:rPr>
        <w:t xml:space="preserve"> 1 – </w:t>
      </w:r>
      <w:r w:rsidR="00B3783A">
        <w:rPr>
          <w:rFonts w:ascii="Times New Roman" w:hAnsi="Times New Roman" w:cs="Times New Roman"/>
          <w:b/>
          <w:bCs/>
          <w:sz w:val="28"/>
          <w:szCs w:val="28"/>
          <w:lang w:val="en-US"/>
        </w:rPr>
        <w:t xml:space="preserve">content of </w:t>
      </w:r>
      <w:r w:rsidR="00E46531" w:rsidRPr="00E46531">
        <w:rPr>
          <w:rFonts w:ascii="Times New Roman" w:hAnsi="Times New Roman" w:cs="Times New Roman"/>
          <w:b/>
          <w:bCs/>
          <w:sz w:val="28"/>
          <w:szCs w:val="28"/>
          <w:lang w:val="en-US"/>
        </w:rPr>
        <w:t>SMSes</w:t>
      </w:r>
    </w:p>
    <w:p w14:paraId="70D00D48" w14:textId="77777777" w:rsidR="008F07B2" w:rsidRPr="00E46531" w:rsidRDefault="008F07B2" w:rsidP="002D1141">
      <w:pPr>
        <w:pStyle w:val="Corps"/>
        <w:rPr>
          <w:rFonts w:ascii="Times New Roman" w:hAnsi="Times New Roman" w:cs="Times New Roman"/>
          <w:b/>
          <w:bCs/>
          <w:sz w:val="28"/>
          <w:szCs w:val="28"/>
          <w:lang w:val="en-US"/>
        </w:rPr>
      </w:pPr>
    </w:p>
    <w:p w14:paraId="789A835B" w14:textId="04D99ADE" w:rsidR="00773D56" w:rsidRPr="00E46531" w:rsidRDefault="00E46531" w:rsidP="002D1141">
      <w:pPr>
        <w:pStyle w:val="Corps"/>
        <w:outlineLvl w:val="0"/>
        <w:rPr>
          <w:rFonts w:ascii="Times New Roman" w:hAnsi="Times New Roman" w:cs="Times New Roman"/>
          <w:b/>
          <w:bCs/>
          <w:lang w:val="en-US"/>
        </w:rPr>
      </w:pPr>
      <w:r w:rsidRPr="00E46531">
        <w:rPr>
          <w:rFonts w:ascii="Times New Roman" w:hAnsi="Times New Roman" w:cs="Times New Roman"/>
          <w:b/>
          <w:bCs/>
          <w:lang w:val="en-US"/>
        </w:rPr>
        <w:t>Th</w:t>
      </w:r>
      <w:r w:rsidR="00B3783A">
        <w:rPr>
          <w:rFonts w:ascii="Times New Roman" w:hAnsi="Times New Roman" w:cs="Times New Roman"/>
          <w:b/>
          <w:bCs/>
          <w:lang w:val="en-US"/>
        </w:rPr>
        <w:t>ese</w:t>
      </w:r>
      <w:r w:rsidRPr="00E46531">
        <w:rPr>
          <w:rFonts w:ascii="Times New Roman" w:hAnsi="Times New Roman" w:cs="Times New Roman"/>
          <w:b/>
          <w:bCs/>
          <w:lang w:val="en-US"/>
        </w:rPr>
        <w:t xml:space="preserve"> SMSes were sent</w:t>
      </w:r>
      <w:r>
        <w:rPr>
          <w:rFonts w:ascii="Times New Roman" w:hAnsi="Times New Roman" w:cs="Times New Roman"/>
          <w:b/>
          <w:bCs/>
          <w:lang w:val="en-US"/>
        </w:rPr>
        <w:t xml:space="preserve">, in </w:t>
      </w:r>
      <w:r w:rsidR="00B3783A">
        <w:rPr>
          <w:rFonts w:ascii="Times New Roman" w:hAnsi="Times New Roman" w:cs="Times New Roman"/>
          <w:b/>
          <w:bCs/>
          <w:lang w:val="en-US"/>
        </w:rPr>
        <w:t xml:space="preserve">the </w:t>
      </w:r>
      <w:r>
        <w:rPr>
          <w:rFonts w:ascii="Times New Roman" w:hAnsi="Times New Roman" w:cs="Times New Roman"/>
          <w:b/>
          <w:bCs/>
          <w:lang w:val="en-US"/>
        </w:rPr>
        <w:t xml:space="preserve">French </w:t>
      </w:r>
      <w:r w:rsidR="00B3783A">
        <w:rPr>
          <w:rFonts w:ascii="Times New Roman" w:hAnsi="Times New Roman" w:cs="Times New Roman"/>
          <w:b/>
          <w:bCs/>
          <w:lang w:val="en-US"/>
        </w:rPr>
        <w:t>language</w:t>
      </w:r>
      <w:r>
        <w:rPr>
          <w:rFonts w:ascii="Times New Roman" w:hAnsi="Times New Roman" w:cs="Times New Roman"/>
          <w:b/>
          <w:bCs/>
          <w:lang w:val="en-US"/>
        </w:rPr>
        <w:t>,</w:t>
      </w:r>
      <w:r w:rsidRPr="00E46531">
        <w:rPr>
          <w:rFonts w:ascii="Times New Roman" w:hAnsi="Times New Roman" w:cs="Times New Roman"/>
          <w:b/>
          <w:bCs/>
          <w:lang w:val="en-US"/>
        </w:rPr>
        <w:t xml:space="preserve"> to the </w:t>
      </w:r>
      <w:r w:rsidR="00B3783A">
        <w:rPr>
          <w:rFonts w:ascii="Times New Roman" w:hAnsi="Times New Roman" w:cs="Times New Roman"/>
          <w:b/>
          <w:bCs/>
          <w:lang w:val="en-US"/>
        </w:rPr>
        <w:t xml:space="preserve">study </w:t>
      </w:r>
      <w:r w:rsidR="00DD47F1">
        <w:rPr>
          <w:rFonts w:ascii="Times New Roman" w:hAnsi="Times New Roman" w:cs="Times New Roman"/>
          <w:b/>
          <w:bCs/>
          <w:lang w:val="en-US"/>
        </w:rPr>
        <w:t>population</w:t>
      </w:r>
    </w:p>
    <w:p w14:paraId="5AAE322B" w14:textId="77777777" w:rsidR="00773D56" w:rsidRPr="008D278D" w:rsidRDefault="00437826" w:rsidP="002D1141">
      <w:pPr>
        <w:pStyle w:val="Corps"/>
        <w:rPr>
          <w:rFonts w:ascii="Times New Roman" w:hAnsi="Times New Roman" w:cs="Times New Roman"/>
          <w:b/>
          <w:bCs/>
          <w:lang w:val="en-GB"/>
        </w:rPr>
      </w:pPr>
      <w:r w:rsidRPr="008D278D">
        <w:rPr>
          <w:rFonts w:ascii="Times New Roman" w:hAnsi="Times New Roman" w:cs="Times New Roman"/>
          <w:b/>
          <w:bCs/>
          <w:lang w:val="en-GB"/>
        </w:rPr>
        <w:t xml:space="preserve"> </w:t>
      </w:r>
    </w:p>
    <w:p w14:paraId="67C77C0D" w14:textId="77777777" w:rsidR="00773D56" w:rsidRPr="008F07B2" w:rsidRDefault="00437826" w:rsidP="002D1141">
      <w:pPr>
        <w:pStyle w:val="Corps"/>
        <w:rPr>
          <w:rFonts w:ascii="Times New Roman" w:hAnsi="Times New Roman" w:cs="Times New Roman"/>
          <w:b/>
          <w:bCs/>
        </w:rPr>
      </w:pPr>
      <w:r w:rsidRPr="008F07B2">
        <w:rPr>
          <w:rFonts w:ascii="Times New Roman" w:hAnsi="Times New Roman" w:cs="Times New Roman"/>
          <w:b/>
          <w:bCs/>
        </w:rPr>
        <w:t xml:space="preserve">« Evaluation de l’impact du programme éducatif mDiabète sur l’équilibre glycémique et sur la compliance thérapeutique </w:t>
      </w:r>
      <w:bookmarkStart w:id="0" w:name="_GoBack"/>
      <w:bookmarkEnd w:id="0"/>
    </w:p>
    <w:p w14:paraId="6AEEF628" w14:textId="77777777" w:rsidR="00773D56" w:rsidRDefault="00437826" w:rsidP="002D1141">
      <w:pPr>
        <w:pStyle w:val="Corps"/>
        <w:rPr>
          <w:rFonts w:ascii="Times New Roman" w:hAnsi="Times New Roman" w:cs="Times New Roman"/>
          <w:b/>
          <w:bCs/>
        </w:rPr>
      </w:pPr>
      <w:r w:rsidRPr="008F07B2">
        <w:rPr>
          <w:rFonts w:ascii="Times New Roman" w:hAnsi="Times New Roman" w:cs="Times New Roman"/>
          <w:b/>
          <w:bCs/>
        </w:rPr>
        <w:t>des patients diabétiques au Sénégal »</w:t>
      </w:r>
    </w:p>
    <w:p w14:paraId="6C664AE6" w14:textId="77777777" w:rsidR="002D1141" w:rsidRPr="008F07B2" w:rsidRDefault="002D1141" w:rsidP="002D1141">
      <w:pPr>
        <w:pStyle w:val="Corps"/>
        <w:rPr>
          <w:rFonts w:ascii="Times New Roman" w:hAnsi="Times New Roman" w:cs="Times New Roman"/>
          <w:b/>
          <w:bCs/>
        </w:rPr>
      </w:pPr>
    </w:p>
    <w:p w14:paraId="2B5448D3" w14:textId="77777777" w:rsidR="00773D56" w:rsidRPr="00E46531" w:rsidRDefault="00437826" w:rsidP="002D1141">
      <w:pPr>
        <w:pStyle w:val="Corps"/>
        <w:rPr>
          <w:rFonts w:ascii="Times New Roman" w:hAnsi="Times New Roman" w:cs="Times New Roman"/>
          <w:i/>
        </w:rPr>
      </w:pPr>
      <w:r w:rsidRPr="00E46531">
        <w:rPr>
          <w:rFonts w:ascii="Times New Roman" w:hAnsi="Times New Roman" w:cs="Times New Roman"/>
          <w:i/>
        </w:rPr>
        <w:t>(</w:t>
      </w:r>
      <w:r w:rsidR="00E46531" w:rsidRPr="00E46531">
        <w:rPr>
          <w:rFonts w:ascii="Times New Roman" w:hAnsi="Times New Roman" w:cs="Times New Roman"/>
          <w:i/>
        </w:rPr>
        <w:t>Starting</w:t>
      </w:r>
      <w:r w:rsidRPr="00E46531">
        <w:rPr>
          <w:rFonts w:ascii="Times New Roman" w:hAnsi="Times New Roman" w:cs="Times New Roman"/>
          <w:i/>
        </w:rPr>
        <w:t xml:space="preserve"> 13 </w:t>
      </w:r>
      <w:r w:rsidR="00E46531" w:rsidRPr="00E46531">
        <w:rPr>
          <w:rFonts w:ascii="Times New Roman" w:hAnsi="Times New Roman" w:cs="Times New Roman"/>
          <w:i/>
        </w:rPr>
        <w:t>February,</w:t>
      </w:r>
      <w:r w:rsidRPr="00E46531">
        <w:rPr>
          <w:rFonts w:ascii="Times New Roman" w:hAnsi="Times New Roman" w:cs="Times New Roman"/>
          <w:i/>
        </w:rPr>
        <w:t xml:space="preserve"> 2017)</w:t>
      </w:r>
    </w:p>
    <w:p w14:paraId="5B7A9673" w14:textId="77777777" w:rsidR="00773D56" w:rsidRPr="008F07B2" w:rsidRDefault="00437826">
      <w:pPr>
        <w:pStyle w:val="Corps"/>
        <w:jc w:val="center"/>
        <w:rPr>
          <w:rFonts w:ascii="Times New Roman" w:hAnsi="Times New Roman" w:cs="Times New Roman"/>
          <w:b/>
          <w:bCs/>
        </w:rPr>
      </w:pPr>
      <w:r w:rsidRPr="008F07B2">
        <w:rPr>
          <w:rFonts w:ascii="Times New Roman" w:hAnsi="Times New Roman" w:cs="Times New Roman"/>
          <w:b/>
          <w:bCs/>
        </w:rPr>
        <w:t xml:space="preserve"> </w:t>
      </w:r>
    </w:p>
    <w:p w14:paraId="08EAA4C7" w14:textId="77777777" w:rsidR="00773D56" w:rsidRPr="008F07B2" w:rsidRDefault="00773D56">
      <w:pPr>
        <w:pStyle w:val="Corps"/>
        <w:rPr>
          <w:rFonts w:ascii="Times New Roman" w:hAnsi="Times New Roman" w:cs="Times New Roman"/>
        </w:rPr>
      </w:pPr>
    </w:p>
    <w:p w14:paraId="2CC02875" w14:textId="77777777" w:rsidR="00773D56" w:rsidRPr="008F07B2" w:rsidRDefault="00773D56">
      <w:pPr>
        <w:pStyle w:val="Corps"/>
        <w:outlineLvl w:val="0"/>
        <w:rPr>
          <w:rFonts w:ascii="Times New Roman" w:eastAsia="Arial" w:hAnsi="Times New Roman" w:cs="Times New Roman"/>
          <w:b/>
          <w:bCs/>
          <w:u w:val="single"/>
        </w:rPr>
      </w:pPr>
    </w:p>
    <w:p w14:paraId="62DCD2E3" w14:textId="77777777" w:rsidR="00773D56" w:rsidRPr="008F07B2" w:rsidRDefault="00437826">
      <w:pPr>
        <w:pStyle w:val="Corps"/>
        <w:outlineLvl w:val="0"/>
        <w:rPr>
          <w:rFonts w:ascii="Times New Roman" w:eastAsia="Arial" w:hAnsi="Times New Roman" w:cs="Times New Roman"/>
          <w:b/>
          <w:bCs/>
          <w:u w:val="single"/>
        </w:rPr>
      </w:pPr>
      <w:r w:rsidRPr="008F07B2">
        <w:rPr>
          <w:rFonts w:ascii="Times New Roman" w:hAnsi="Times New Roman" w:cs="Times New Roman"/>
          <w:b/>
          <w:bCs/>
          <w:u w:val="single"/>
        </w:rPr>
        <w:t>(</w:t>
      </w:r>
      <w:r w:rsidR="00E46531">
        <w:rPr>
          <w:rFonts w:ascii="Times New Roman" w:hAnsi="Times New Roman" w:cs="Times New Roman"/>
          <w:b/>
          <w:bCs/>
          <w:u w:val="single"/>
        </w:rPr>
        <w:t>Week</w:t>
      </w:r>
      <w:r w:rsidRPr="008F07B2">
        <w:rPr>
          <w:rFonts w:ascii="Times New Roman" w:hAnsi="Times New Roman" w:cs="Times New Roman"/>
          <w:b/>
          <w:bCs/>
          <w:u w:val="single"/>
        </w:rPr>
        <w:t xml:space="preserve"> 1) </w:t>
      </w:r>
    </w:p>
    <w:p w14:paraId="4C934C1F" w14:textId="77777777" w:rsidR="00773D56" w:rsidRPr="008F07B2" w:rsidRDefault="00773D56">
      <w:pPr>
        <w:pStyle w:val="Corps"/>
        <w:rPr>
          <w:rFonts w:ascii="Times New Roman" w:eastAsia="Arial" w:hAnsi="Times New Roman" w:cs="Times New Roman"/>
          <w:b/>
          <w:bCs/>
          <w:u w:val="single"/>
        </w:rPr>
      </w:pPr>
    </w:p>
    <w:p w14:paraId="49DC0C31" w14:textId="77777777" w:rsidR="00773D56" w:rsidRPr="008F07B2" w:rsidRDefault="00437826">
      <w:pPr>
        <w:pStyle w:val="Corps"/>
        <w:numPr>
          <w:ilvl w:val="0"/>
          <w:numId w:val="2"/>
        </w:numPr>
        <w:rPr>
          <w:rFonts w:ascii="Times New Roman" w:eastAsia="Arial" w:hAnsi="Times New Roman" w:cs="Times New Roman"/>
        </w:rPr>
      </w:pPr>
      <w:r w:rsidRPr="008F07B2">
        <w:rPr>
          <w:rFonts w:ascii="Times New Roman" w:hAnsi="Times New Roman" w:cs="Times New Roman"/>
        </w:rPr>
        <w:t>mdiabete va vous aider à comprendre comment avoir le bon taux de sucre dans le sang (glycémie) pour éviter les malaises et les complications.</w:t>
      </w:r>
      <w:r w:rsidRPr="008F07B2">
        <w:rPr>
          <w:rFonts w:ascii="Times New Roman" w:eastAsia="Arial Unicode MS" w:hAnsi="Times New Roman" w:cs="Times New Roman"/>
        </w:rPr>
        <w:br/>
      </w:r>
    </w:p>
    <w:p w14:paraId="19CC7FDB" w14:textId="77777777" w:rsidR="00773D56" w:rsidRPr="008F07B2" w:rsidRDefault="00437826">
      <w:pPr>
        <w:pStyle w:val="Corps"/>
        <w:numPr>
          <w:ilvl w:val="0"/>
          <w:numId w:val="2"/>
        </w:numPr>
        <w:rPr>
          <w:rFonts w:ascii="Times New Roman" w:eastAsia="Arial" w:hAnsi="Times New Roman" w:cs="Times New Roman"/>
        </w:rPr>
      </w:pPr>
      <w:r w:rsidRPr="008F07B2">
        <w:rPr>
          <w:rFonts w:ascii="Times New Roman" w:hAnsi="Times New Roman" w:cs="Times New Roman"/>
        </w:rPr>
        <w:t xml:space="preserve">Le cerveau, le cœur ont besoin de sucre, mais si le sang en apporte trop (hyperglycémie) ou pas assez (hypoglycémie) ils fonctionnent mal ; ça peut être grave. </w:t>
      </w:r>
      <w:r w:rsidRPr="008F07B2">
        <w:rPr>
          <w:rFonts w:ascii="Times New Roman" w:eastAsia="Arial Unicode MS" w:hAnsi="Times New Roman" w:cs="Times New Roman"/>
        </w:rPr>
        <w:br/>
      </w:r>
    </w:p>
    <w:p w14:paraId="5551B60C" w14:textId="77777777" w:rsidR="00773D56" w:rsidRPr="008F07B2" w:rsidRDefault="00437826">
      <w:pPr>
        <w:pStyle w:val="Corps"/>
        <w:numPr>
          <w:ilvl w:val="0"/>
          <w:numId w:val="2"/>
        </w:numPr>
        <w:rPr>
          <w:rFonts w:ascii="Times New Roman" w:eastAsia="Arial" w:hAnsi="Times New Roman" w:cs="Times New Roman"/>
        </w:rPr>
      </w:pPr>
      <w:r w:rsidRPr="008F07B2">
        <w:rPr>
          <w:rFonts w:ascii="Times New Roman" w:hAnsi="Times New Roman" w:cs="Times New Roman"/>
        </w:rPr>
        <w:t>Ce qui fait monter la glycémie : toute la nourriture et les boissons. Risque d</w:t>
      </w:r>
      <w:r w:rsidRPr="008F07B2">
        <w:rPr>
          <w:rFonts w:ascii="Times New Roman" w:hAnsi="Times New Roman" w:cs="Times New Roman"/>
          <w:lang w:val="en-US"/>
        </w:rPr>
        <w:t>’</w:t>
      </w:r>
      <w:r w:rsidRPr="008F07B2">
        <w:rPr>
          <w:rFonts w:ascii="Times New Roman" w:hAnsi="Times New Roman" w:cs="Times New Roman"/>
          <w:lang w:val="sv-SE"/>
        </w:rPr>
        <w:t>hyperglyc</w:t>
      </w:r>
      <w:r w:rsidRPr="008F07B2">
        <w:rPr>
          <w:rFonts w:ascii="Times New Roman" w:hAnsi="Times New Roman" w:cs="Times New Roman"/>
          <w:lang w:val="en-US"/>
        </w:rPr>
        <w:t>é</w:t>
      </w:r>
      <w:r w:rsidRPr="008F07B2">
        <w:rPr>
          <w:rFonts w:ascii="Times New Roman" w:hAnsi="Times New Roman" w:cs="Times New Roman"/>
        </w:rPr>
        <w:t>mie = grandes portions de nourriture, des boissons sucr</w:t>
      </w:r>
      <w:r w:rsidRPr="008F07B2">
        <w:rPr>
          <w:rFonts w:ascii="Times New Roman" w:hAnsi="Times New Roman" w:cs="Times New Roman"/>
          <w:lang w:val="en-US"/>
        </w:rPr>
        <w:t>é</w:t>
      </w:r>
      <w:r w:rsidRPr="008F07B2">
        <w:rPr>
          <w:rFonts w:ascii="Times New Roman" w:hAnsi="Times New Roman" w:cs="Times New Roman"/>
        </w:rPr>
        <w:t>es</w:t>
      </w:r>
      <w:r w:rsidRPr="008F07B2">
        <w:rPr>
          <w:rFonts w:ascii="Times New Roman" w:eastAsia="Arial Unicode MS" w:hAnsi="Times New Roman" w:cs="Times New Roman"/>
        </w:rPr>
        <w:br/>
      </w:r>
    </w:p>
    <w:p w14:paraId="3AC1BAC2" w14:textId="77777777" w:rsidR="00773D56" w:rsidRPr="008F07B2" w:rsidRDefault="00437826">
      <w:pPr>
        <w:pStyle w:val="Corps"/>
        <w:numPr>
          <w:ilvl w:val="0"/>
          <w:numId w:val="2"/>
        </w:numPr>
        <w:rPr>
          <w:rFonts w:ascii="Times New Roman" w:eastAsia="Arial" w:hAnsi="Times New Roman" w:cs="Times New Roman"/>
        </w:rPr>
      </w:pPr>
      <w:r w:rsidRPr="008F07B2">
        <w:rPr>
          <w:rFonts w:ascii="Times New Roman" w:hAnsi="Times New Roman" w:cs="Times New Roman"/>
        </w:rPr>
        <w:t>Ce qui fait baisser la glycémie : le jeune, l’exercice physique, les comprimés, l’insuline. Risque d</w:t>
      </w:r>
      <w:r w:rsidRPr="008F07B2">
        <w:rPr>
          <w:rFonts w:ascii="Times New Roman" w:hAnsi="Times New Roman" w:cs="Times New Roman"/>
          <w:lang w:val="en-US"/>
        </w:rPr>
        <w:t>’</w:t>
      </w:r>
      <w:r w:rsidRPr="008F07B2">
        <w:rPr>
          <w:rFonts w:ascii="Times New Roman" w:hAnsi="Times New Roman" w:cs="Times New Roman"/>
        </w:rPr>
        <w:t>hypoglyc</w:t>
      </w:r>
      <w:r w:rsidRPr="008F07B2">
        <w:rPr>
          <w:rFonts w:ascii="Times New Roman" w:hAnsi="Times New Roman" w:cs="Times New Roman"/>
          <w:lang w:val="en-US"/>
        </w:rPr>
        <w:t>é</w:t>
      </w:r>
      <w:r w:rsidRPr="008F07B2">
        <w:rPr>
          <w:rFonts w:ascii="Times New Roman" w:hAnsi="Times New Roman" w:cs="Times New Roman"/>
        </w:rPr>
        <w:t>mie = pas de repas, sport intense, trop d</w:t>
      </w:r>
      <w:r w:rsidRPr="008F07B2">
        <w:rPr>
          <w:rFonts w:ascii="Times New Roman" w:hAnsi="Times New Roman" w:cs="Times New Roman"/>
          <w:lang w:val="en-US"/>
        </w:rPr>
        <w:t>’</w:t>
      </w:r>
      <w:r w:rsidRPr="008F07B2">
        <w:rPr>
          <w:rFonts w:ascii="Times New Roman" w:hAnsi="Times New Roman" w:cs="Times New Roman"/>
          <w:lang w:val="it-IT"/>
        </w:rPr>
        <w:t>insuline.</w:t>
      </w:r>
      <w:r w:rsidRPr="008F07B2">
        <w:rPr>
          <w:rFonts w:ascii="Times New Roman" w:eastAsia="Arial Unicode MS" w:hAnsi="Times New Roman" w:cs="Times New Roman"/>
        </w:rPr>
        <w:br/>
      </w:r>
    </w:p>
    <w:p w14:paraId="35267A7F" w14:textId="77777777" w:rsidR="00773D56" w:rsidRPr="008F07B2" w:rsidRDefault="00437826">
      <w:pPr>
        <w:pStyle w:val="Corps"/>
        <w:numPr>
          <w:ilvl w:val="0"/>
          <w:numId w:val="2"/>
        </w:numPr>
        <w:rPr>
          <w:rFonts w:ascii="Times New Roman" w:eastAsia="Arial" w:hAnsi="Times New Roman" w:cs="Times New Roman"/>
        </w:rPr>
      </w:pPr>
      <w:r w:rsidRPr="008F07B2">
        <w:rPr>
          <w:rFonts w:ascii="Times New Roman" w:hAnsi="Times New Roman" w:cs="Times New Roman"/>
        </w:rPr>
        <w:t xml:space="preserve">Contrôler son diabète c’est équilibrer chaque jour sa glycémie en ajustant la nourriture, choix et quantité, au travail physique et aux doses de traitement. </w:t>
      </w:r>
      <w:r w:rsidRPr="008F07B2">
        <w:rPr>
          <w:rFonts w:ascii="Times New Roman" w:eastAsia="Arial Unicode MS" w:hAnsi="Times New Roman" w:cs="Times New Roman"/>
        </w:rPr>
        <w:br/>
      </w:r>
    </w:p>
    <w:p w14:paraId="203621B2" w14:textId="77777777" w:rsidR="00773D56" w:rsidRPr="008F07B2" w:rsidRDefault="00437826">
      <w:pPr>
        <w:pStyle w:val="Corps"/>
        <w:numPr>
          <w:ilvl w:val="0"/>
          <w:numId w:val="2"/>
        </w:numPr>
        <w:rPr>
          <w:rFonts w:ascii="Times New Roman" w:eastAsia="Arial" w:hAnsi="Times New Roman" w:cs="Times New Roman"/>
        </w:rPr>
      </w:pPr>
      <w:r w:rsidRPr="008F07B2">
        <w:rPr>
          <w:rFonts w:ascii="Times New Roman" w:hAnsi="Times New Roman" w:cs="Times New Roman"/>
        </w:rPr>
        <w:t>Pour connaître sa glycémie on peut utiliser une goutte de sang et un lecteur. On peut aussi écouter son corps. mdiabète va vous l’apprendre.</w:t>
      </w:r>
      <w:r w:rsidRPr="008F07B2">
        <w:rPr>
          <w:rFonts w:ascii="Times New Roman" w:eastAsia="Arial Unicode MS" w:hAnsi="Times New Roman" w:cs="Times New Roman"/>
        </w:rPr>
        <w:br/>
      </w:r>
    </w:p>
    <w:p w14:paraId="57B76F0C" w14:textId="77777777" w:rsidR="00773D56" w:rsidRPr="008F07B2" w:rsidRDefault="00437826">
      <w:pPr>
        <w:pStyle w:val="Paragraphedeliste"/>
        <w:numPr>
          <w:ilvl w:val="0"/>
          <w:numId w:val="2"/>
        </w:numPr>
        <w:rPr>
          <w:rFonts w:ascii="Times New Roman" w:eastAsia="Arial" w:hAnsi="Times New Roman" w:cs="Times New Roman"/>
        </w:rPr>
      </w:pPr>
      <w:r w:rsidRPr="008F07B2">
        <w:rPr>
          <w:rFonts w:ascii="Times New Roman" w:hAnsi="Times New Roman" w:cs="Times New Roman"/>
        </w:rPr>
        <w:t xml:space="preserve">Retrouvez des informations complémentaires sur </w:t>
      </w:r>
      <w:hyperlink r:id="rId7" w:history="1">
        <w:r w:rsidRPr="008F07B2">
          <w:rPr>
            <w:rStyle w:val="Hyperlink0"/>
            <w:rFonts w:ascii="Times New Roman" w:hAnsi="Times New Roman" w:cs="Times New Roman"/>
          </w:rPr>
          <w:t>www.mdiabete.gouv.sn</w:t>
        </w:r>
      </w:hyperlink>
      <w:r w:rsidRPr="008F07B2">
        <w:rPr>
          <w:rFonts w:ascii="Times New Roman" w:hAnsi="Times New Roman" w:cs="Times New Roman"/>
        </w:rPr>
        <w:t>. Prochainement, reconnaître les signes de l’hyperglycémie et hypoglycémie.</w:t>
      </w:r>
    </w:p>
    <w:p w14:paraId="332C00D8" w14:textId="77777777" w:rsidR="00773D56" w:rsidRPr="008F07B2" w:rsidRDefault="00773D56">
      <w:pPr>
        <w:pStyle w:val="Corps"/>
        <w:rPr>
          <w:rFonts w:ascii="Times New Roman" w:eastAsia="Arial" w:hAnsi="Times New Roman" w:cs="Times New Roman"/>
        </w:rPr>
      </w:pPr>
    </w:p>
    <w:p w14:paraId="3A291E02" w14:textId="77777777" w:rsidR="00773D56" w:rsidRPr="008F07B2" w:rsidRDefault="00437826">
      <w:pPr>
        <w:pStyle w:val="Corps"/>
        <w:spacing w:after="200" w:line="276" w:lineRule="auto"/>
        <w:rPr>
          <w:rFonts w:ascii="Times New Roman" w:hAnsi="Times New Roman" w:cs="Times New Roman"/>
        </w:rPr>
      </w:pPr>
      <w:r w:rsidRPr="008F07B2">
        <w:rPr>
          <w:rFonts w:ascii="Times New Roman" w:eastAsia="Arial Unicode MS" w:hAnsi="Times New Roman" w:cs="Times New Roman"/>
        </w:rPr>
        <w:br w:type="page"/>
      </w:r>
    </w:p>
    <w:p w14:paraId="56710DC3" w14:textId="77777777" w:rsidR="00773D56" w:rsidRPr="008F07B2" w:rsidRDefault="00437826">
      <w:pPr>
        <w:pStyle w:val="Corps"/>
        <w:outlineLvl w:val="0"/>
        <w:rPr>
          <w:rFonts w:ascii="Times New Roman" w:eastAsia="Arial" w:hAnsi="Times New Roman" w:cs="Times New Roman"/>
          <w:b/>
          <w:bCs/>
        </w:rPr>
      </w:pPr>
      <w:r w:rsidRPr="008F07B2">
        <w:rPr>
          <w:rFonts w:ascii="Times New Roman" w:hAnsi="Times New Roman" w:cs="Times New Roman"/>
          <w:b/>
          <w:bCs/>
        </w:rPr>
        <w:lastRenderedPageBreak/>
        <w:t xml:space="preserve"> (</w:t>
      </w:r>
      <w:r w:rsidR="00E46531">
        <w:rPr>
          <w:rFonts w:ascii="Times New Roman" w:hAnsi="Times New Roman" w:cs="Times New Roman"/>
          <w:b/>
          <w:bCs/>
        </w:rPr>
        <w:t>Week</w:t>
      </w:r>
      <w:r w:rsidR="002D1141">
        <w:rPr>
          <w:rFonts w:ascii="Times New Roman" w:hAnsi="Times New Roman" w:cs="Times New Roman"/>
          <w:b/>
          <w:bCs/>
        </w:rPr>
        <w:t xml:space="preserve"> 2)</w:t>
      </w:r>
    </w:p>
    <w:p w14:paraId="4A29E647" w14:textId="77777777" w:rsidR="00773D56" w:rsidRPr="008F07B2" w:rsidRDefault="00773D56">
      <w:pPr>
        <w:pStyle w:val="Corps"/>
        <w:rPr>
          <w:rFonts w:ascii="Times New Roman" w:eastAsia="Arial" w:hAnsi="Times New Roman" w:cs="Times New Roman"/>
          <w:b/>
          <w:bCs/>
        </w:rPr>
      </w:pPr>
    </w:p>
    <w:p w14:paraId="447415F9" w14:textId="77777777" w:rsidR="00773D56" w:rsidRPr="008F07B2" w:rsidRDefault="00437826">
      <w:pPr>
        <w:pStyle w:val="Paragraphedeliste"/>
        <w:numPr>
          <w:ilvl w:val="0"/>
          <w:numId w:val="4"/>
        </w:numPr>
        <w:rPr>
          <w:rFonts w:ascii="Times New Roman" w:eastAsia="Arial" w:hAnsi="Times New Roman" w:cs="Times New Roman"/>
          <w:b/>
          <w:bCs/>
        </w:rPr>
      </w:pPr>
      <w:r w:rsidRPr="008F07B2">
        <w:rPr>
          <w:rFonts w:ascii="Times New Roman" w:hAnsi="Times New Roman" w:cs="Times New Roman"/>
        </w:rPr>
        <w:t>Un diabète mal équilibré augmente le risque de complications. Pour rester en forme et éviter celles-ci, je décide de changer et je surveille chaque jour mon diabète.</w:t>
      </w:r>
      <w:r w:rsidRPr="008F07B2">
        <w:rPr>
          <w:rFonts w:ascii="Times New Roman" w:eastAsia="Arial Unicode MS" w:hAnsi="Times New Roman" w:cs="Times New Roman"/>
        </w:rPr>
        <w:br/>
      </w:r>
    </w:p>
    <w:p w14:paraId="347BC5AD" w14:textId="77777777" w:rsidR="00773D56" w:rsidRPr="008F07B2" w:rsidRDefault="00437826">
      <w:pPr>
        <w:pStyle w:val="Paragraphedeliste"/>
        <w:numPr>
          <w:ilvl w:val="0"/>
          <w:numId w:val="4"/>
        </w:numPr>
        <w:rPr>
          <w:rFonts w:ascii="Times New Roman" w:eastAsia="Arial" w:hAnsi="Times New Roman" w:cs="Times New Roman"/>
          <w:b/>
          <w:bCs/>
        </w:rPr>
      </w:pPr>
      <w:r w:rsidRPr="008F07B2">
        <w:rPr>
          <w:rFonts w:ascii="Times New Roman" w:hAnsi="Times New Roman" w:cs="Times New Roman"/>
        </w:rPr>
        <w:t>Aujourd’hui j’ai mangé beaucoup, bu trop de jus. J’ai oublié mes médicaments. Je n’ai pas fait d’exercice. Ma glycémie est certainement élevée, je dois la faire baisser.</w:t>
      </w:r>
      <w:r w:rsidRPr="008F07B2">
        <w:rPr>
          <w:rFonts w:ascii="Times New Roman" w:eastAsia="Arial Unicode MS" w:hAnsi="Times New Roman" w:cs="Times New Roman"/>
        </w:rPr>
        <w:br/>
      </w:r>
    </w:p>
    <w:p w14:paraId="0B5B5DFC" w14:textId="77777777" w:rsidR="00773D56" w:rsidRPr="008F07B2" w:rsidRDefault="00437826">
      <w:pPr>
        <w:pStyle w:val="Paragraphedeliste"/>
        <w:numPr>
          <w:ilvl w:val="0"/>
          <w:numId w:val="4"/>
        </w:numPr>
        <w:rPr>
          <w:rFonts w:ascii="Times New Roman" w:eastAsia="Arial" w:hAnsi="Times New Roman" w:cs="Times New Roman"/>
          <w:b/>
          <w:bCs/>
        </w:rPr>
      </w:pPr>
      <w:r w:rsidRPr="008F07B2">
        <w:rPr>
          <w:rFonts w:ascii="Times New Roman" w:hAnsi="Times New Roman" w:cs="Times New Roman"/>
        </w:rPr>
        <w:t>Pour faire baisser ma glycémie, je mange de petites portions, surtout des légumes, je supprime les jus et boissons sucrées. Je n’oublie pas mes médicaments.</w:t>
      </w:r>
      <w:r w:rsidRPr="008F07B2">
        <w:rPr>
          <w:rFonts w:ascii="Times New Roman" w:eastAsia="Arial Unicode MS" w:hAnsi="Times New Roman" w:cs="Times New Roman"/>
        </w:rPr>
        <w:br/>
      </w:r>
    </w:p>
    <w:p w14:paraId="4B3141BF" w14:textId="77777777" w:rsidR="00773D56" w:rsidRPr="008F07B2" w:rsidRDefault="00437826">
      <w:pPr>
        <w:pStyle w:val="Paragraphedeliste"/>
        <w:numPr>
          <w:ilvl w:val="0"/>
          <w:numId w:val="4"/>
        </w:numPr>
        <w:rPr>
          <w:rFonts w:ascii="Times New Roman" w:eastAsia="Arial" w:hAnsi="Times New Roman" w:cs="Times New Roman"/>
          <w:b/>
          <w:bCs/>
        </w:rPr>
      </w:pPr>
      <w:r w:rsidRPr="008F07B2">
        <w:rPr>
          <w:rFonts w:ascii="Times New Roman" w:hAnsi="Times New Roman" w:cs="Times New Roman"/>
        </w:rPr>
        <w:t>Aujourd’hui j’ai très soif, j’urine souvent, j’ai la bouche sèche, je me sens très fatigué, je vois trouble. Danger, ma glycémie est très élevée. Je demande vite conseil, ça peut être grave.</w:t>
      </w:r>
      <w:r w:rsidRPr="008F07B2">
        <w:rPr>
          <w:rFonts w:ascii="Times New Roman" w:eastAsia="Arial Unicode MS" w:hAnsi="Times New Roman" w:cs="Times New Roman"/>
        </w:rPr>
        <w:br/>
      </w:r>
    </w:p>
    <w:p w14:paraId="3BB414E1" w14:textId="77777777" w:rsidR="00773D56" w:rsidRPr="008F07B2" w:rsidRDefault="00437826">
      <w:pPr>
        <w:pStyle w:val="Paragraphedeliste"/>
        <w:numPr>
          <w:ilvl w:val="0"/>
          <w:numId w:val="4"/>
        </w:numPr>
        <w:rPr>
          <w:rFonts w:ascii="Times New Roman" w:eastAsia="Arial" w:hAnsi="Times New Roman" w:cs="Times New Roman"/>
          <w:b/>
          <w:bCs/>
        </w:rPr>
      </w:pPr>
      <w:r w:rsidRPr="008F07B2">
        <w:rPr>
          <w:rFonts w:ascii="Times New Roman" w:hAnsi="Times New Roman" w:cs="Times New Roman"/>
        </w:rPr>
        <w:t>Au contraire aujourd’hui j’ai pris mes comprimés ou mon insuline mais j’ai peu mangé ou fait du sport. Je transpire, j’ai la tête qui tourne, je suis fatigué. Ma glycémie est certainement basse. Je dois la remonter.</w:t>
      </w:r>
      <w:r w:rsidRPr="008F07B2">
        <w:rPr>
          <w:rFonts w:ascii="Times New Roman" w:eastAsia="Arial Unicode MS" w:hAnsi="Times New Roman" w:cs="Times New Roman"/>
        </w:rPr>
        <w:br/>
      </w:r>
    </w:p>
    <w:p w14:paraId="0691C313" w14:textId="77777777" w:rsidR="00773D56" w:rsidRPr="008F07B2" w:rsidRDefault="00437826">
      <w:pPr>
        <w:pStyle w:val="Paragraphedeliste"/>
        <w:numPr>
          <w:ilvl w:val="0"/>
          <w:numId w:val="4"/>
        </w:numPr>
        <w:rPr>
          <w:rFonts w:ascii="Times New Roman" w:eastAsia="Arial" w:hAnsi="Times New Roman" w:cs="Times New Roman"/>
          <w:b/>
          <w:bCs/>
        </w:rPr>
      </w:pPr>
      <w:r w:rsidRPr="008F07B2">
        <w:rPr>
          <w:rFonts w:ascii="Times New Roman" w:hAnsi="Times New Roman" w:cs="Times New Roman"/>
        </w:rPr>
        <w:t>Pour remonter ma glycémie, exceptionnellement je bois un jus et je mange tout de suite une portion de nourriture sans attendre le repas.</w:t>
      </w:r>
      <w:r w:rsidRPr="008F07B2">
        <w:rPr>
          <w:rFonts w:ascii="Times New Roman" w:eastAsia="Arial Unicode MS" w:hAnsi="Times New Roman" w:cs="Times New Roman"/>
        </w:rPr>
        <w:br/>
      </w:r>
    </w:p>
    <w:p w14:paraId="20F56062" w14:textId="77777777" w:rsidR="00773D56" w:rsidRPr="008F07B2" w:rsidRDefault="00437826">
      <w:pPr>
        <w:pStyle w:val="Paragraphedeliste"/>
        <w:numPr>
          <w:ilvl w:val="0"/>
          <w:numId w:val="4"/>
        </w:numPr>
        <w:rPr>
          <w:rFonts w:ascii="Times New Roman" w:eastAsia="Arial" w:hAnsi="Times New Roman" w:cs="Times New Roman"/>
        </w:rPr>
      </w:pPr>
      <w:r w:rsidRPr="008F07B2">
        <w:rPr>
          <w:rFonts w:ascii="Times New Roman" w:hAnsi="Times New Roman" w:cs="Times New Roman"/>
        </w:rPr>
        <w:t xml:space="preserve">Retrouvez des informations complémentaires sur </w:t>
      </w:r>
      <w:hyperlink r:id="rId8" w:history="1">
        <w:r w:rsidRPr="008F07B2">
          <w:rPr>
            <w:rStyle w:val="Hyperlink0"/>
            <w:rFonts w:ascii="Times New Roman" w:hAnsi="Times New Roman" w:cs="Times New Roman"/>
          </w:rPr>
          <w:t>www.mdiabete.gouv.sn</w:t>
        </w:r>
      </w:hyperlink>
      <w:r w:rsidRPr="008F07B2">
        <w:rPr>
          <w:rFonts w:ascii="Times New Roman" w:hAnsi="Times New Roman" w:cs="Times New Roman"/>
        </w:rPr>
        <w:t xml:space="preserve">. Prochainement, reconnaître un diabète bien équilibré. </w:t>
      </w:r>
    </w:p>
    <w:p w14:paraId="007F5716" w14:textId="77777777" w:rsidR="00773D56" w:rsidRPr="008F07B2" w:rsidRDefault="00773D56">
      <w:pPr>
        <w:pStyle w:val="Corps"/>
        <w:rPr>
          <w:rFonts w:ascii="Times New Roman" w:eastAsia="Arial" w:hAnsi="Times New Roman" w:cs="Times New Roman"/>
          <w:b/>
          <w:bCs/>
        </w:rPr>
      </w:pPr>
    </w:p>
    <w:p w14:paraId="303CA569" w14:textId="77777777" w:rsidR="008F07B2" w:rsidRDefault="00437826">
      <w:pPr>
        <w:pStyle w:val="Corps"/>
        <w:rPr>
          <w:rFonts w:ascii="Times New Roman" w:hAnsi="Times New Roman" w:cs="Times New Roman"/>
          <w:b/>
          <w:bCs/>
        </w:rPr>
      </w:pPr>
      <w:r w:rsidRPr="008F07B2">
        <w:rPr>
          <w:rFonts w:ascii="Times New Roman" w:hAnsi="Times New Roman" w:cs="Times New Roman"/>
          <w:b/>
          <w:bCs/>
        </w:rPr>
        <w:t xml:space="preserve"> </w:t>
      </w:r>
    </w:p>
    <w:p w14:paraId="21A26C63" w14:textId="77777777" w:rsidR="008F07B2" w:rsidRDefault="008F07B2">
      <w:pPr>
        <w:pStyle w:val="Corps"/>
        <w:rPr>
          <w:rFonts w:ascii="Times New Roman" w:hAnsi="Times New Roman" w:cs="Times New Roman"/>
          <w:b/>
          <w:bCs/>
        </w:rPr>
      </w:pPr>
    </w:p>
    <w:p w14:paraId="6F24DCA1" w14:textId="77777777" w:rsidR="00773D56" w:rsidRPr="00E46531" w:rsidRDefault="00437826">
      <w:pPr>
        <w:pStyle w:val="Corps"/>
        <w:rPr>
          <w:rFonts w:ascii="Times New Roman" w:eastAsia="Arial" w:hAnsi="Times New Roman" w:cs="Times New Roman"/>
          <w:b/>
          <w:bCs/>
          <w:lang w:val="en-US"/>
        </w:rPr>
      </w:pPr>
      <w:r w:rsidRPr="00E46531">
        <w:rPr>
          <w:rFonts w:ascii="Times New Roman" w:hAnsi="Times New Roman" w:cs="Times New Roman"/>
          <w:b/>
          <w:bCs/>
          <w:lang w:val="en-US"/>
        </w:rPr>
        <w:t>(</w:t>
      </w:r>
      <w:r w:rsidR="00E46531" w:rsidRPr="00E46531">
        <w:rPr>
          <w:rFonts w:ascii="Times New Roman" w:hAnsi="Times New Roman" w:cs="Times New Roman"/>
          <w:b/>
          <w:bCs/>
          <w:lang w:val="en-US"/>
        </w:rPr>
        <w:t>Week 3,</w:t>
      </w:r>
      <w:r w:rsidRPr="00E46531">
        <w:rPr>
          <w:rFonts w:ascii="Times New Roman" w:hAnsi="Times New Roman" w:cs="Times New Roman"/>
          <w:b/>
          <w:bCs/>
          <w:lang w:val="en-US"/>
        </w:rPr>
        <w:t xml:space="preserve"> </w:t>
      </w:r>
      <w:r w:rsidR="00E46531" w:rsidRPr="00E46531">
        <w:rPr>
          <w:rFonts w:ascii="Times New Roman" w:hAnsi="Times New Roman" w:cs="Times New Roman"/>
          <w:b/>
          <w:bCs/>
          <w:lang w:val="en-US"/>
        </w:rPr>
        <w:t>one message of encouragement</w:t>
      </w:r>
      <w:r w:rsidRPr="00E46531">
        <w:rPr>
          <w:rFonts w:ascii="Times New Roman" w:hAnsi="Times New Roman" w:cs="Times New Roman"/>
          <w:b/>
          <w:bCs/>
          <w:lang w:val="en-US"/>
        </w:rPr>
        <w:t>)</w:t>
      </w:r>
    </w:p>
    <w:p w14:paraId="7430F9B2" w14:textId="77777777" w:rsidR="00773D56" w:rsidRPr="00E46531" w:rsidRDefault="00437826">
      <w:pPr>
        <w:pStyle w:val="Corps"/>
        <w:rPr>
          <w:rFonts w:ascii="Times New Roman" w:eastAsia="Arial" w:hAnsi="Times New Roman" w:cs="Times New Roman"/>
          <w:b/>
          <w:bCs/>
          <w:lang w:val="en-US"/>
        </w:rPr>
      </w:pPr>
      <w:r w:rsidRPr="00E46531">
        <w:rPr>
          <w:rFonts w:ascii="Times New Roman" w:hAnsi="Times New Roman" w:cs="Times New Roman"/>
          <w:b/>
          <w:bCs/>
          <w:lang w:val="en-US"/>
        </w:rPr>
        <w:t xml:space="preserve"> </w:t>
      </w:r>
    </w:p>
    <w:p w14:paraId="15E804CC" w14:textId="77777777" w:rsidR="00773D56" w:rsidRPr="008F07B2" w:rsidRDefault="00437826">
      <w:pPr>
        <w:pStyle w:val="Paragraphedeliste"/>
        <w:numPr>
          <w:ilvl w:val="0"/>
          <w:numId w:val="6"/>
        </w:numPr>
        <w:rPr>
          <w:rFonts w:ascii="Times New Roman" w:eastAsia="Arial" w:hAnsi="Times New Roman" w:cs="Times New Roman"/>
          <w:b/>
          <w:bCs/>
        </w:rPr>
      </w:pPr>
      <w:r w:rsidRPr="00E46531">
        <w:rPr>
          <w:rFonts w:ascii="Times New Roman" w:hAnsi="Times New Roman" w:cs="Times New Roman"/>
          <w:lang w:val="en-US"/>
        </w:rPr>
        <w:t xml:space="preserve"> </w:t>
      </w:r>
      <w:r w:rsidRPr="008F07B2">
        <w:rPr>
          <w:rFonts w:ascii="Times New Roman" w:hAnsi="Times New Roman" w:cs="Times New Roman"/>
        </w:rPr>
        <w:t>Chaque jour vous faites attention à votre diabète. Bravo, continuez. Progressivement vous saurez donner à votre corps juste le sucre dont il a besoin, ni trop, ni trop peu.</w:t>
      </w:r>
    </w:p>
    <w:p w14:paraId="010CC594" w14:textId="77777777" w:rsidR="00773D56" w:rsidRPr="008F07B2" w:rsidRDefault="00773D56">
      <w:pPr>
        <w:pStyle w:val="Paragraphedeliste"/>
        <w:rPr>
          <w:rFonts w:ascii="Times New Roman" w:eastAsia="Arial" w:hAnsi="Times New Roman" w:cs="Times New Roman"/>
          <w:b/>
          <w:bCs/>
        </w:rPr>
      </w:pPr>
    </w:p>
    <w:p w14:paraId="62046C78" w14:textId="77777777" w:rsidR="00773D56" w:rsidRPr="008F07B2" w:rsidRDefault="00773D56">
      <w:pPr>
        <w:pStyle w:val="Corps"/>
        <w:rPr>
          <w:rFonts w:ascii="Times New Roman" w:eastAsia="Arial" w:hAnsi="Times New Roman" w:cs="Times New Roman"/>
          <w:b/>
          <w:bCs/>
        </w:rPr>
      </w:pPr>
    </w:p>
    <w:p w14:paraId="5EC23027" w14:textId="77777777" w:rsidR="00773D56" w:rsidRPr="008F07B2" w:rsidRDefault="00437826">
      <w:pPr>
        <w:pStyle w:val="Corps"/>
        <w:spacing w:after="200" w:line="276" w:lineRule="auto"/>
        <w:rPr>
          <w:rFonts w:ascii="Times New Roman" w:hAnsi="Times New Roman" w:cs="Times New Roman"/>
        </w:rPr>
      </w:pPr>
      <w:r w:rsidRPr="008F07B2">
        <w:rPr>
          <w:rFonts w:ascii="Times New Roman" w:eastAsia="Arial Unicode MS" w:hAnsi="Times New Roman" w:cs="Times New Roman"/>
        </w:rPr>
        <w:br w:type="page"/>
      </w:r>
    </w:p>
    <w:p w14:paraId="5ABE376F" w14:textId="77777777" w:rsidR="00773D56" w:rsidRPr="008F07B2" w:rsidRDefault="00437826">
      <w:pPr>
        <w:pStyle w:val="Corps"/>
        <w:outlineLvl w:val="0"/>
        <w:rPr>
          <w:rFonts w:ascii="Times New Roman" w:eastAsia="Arial" w:hAnsi="Times New Roman" w:cs="Times New Roman"/>
          <w:b/>
          <w:bCs/>
        </w:rPr>
      </w:pPr>
      <w:r w:rsidRPr="008F07B2">
        <w:rPr>
          <w:rFonts w:ascii="Times New Roman" w:hAnsi="Times New Roman" w:cs="Times New Roman"/>
          <w:b/>
          <w:bCs/>
        </w:rPr>
        <w:lastRenderedPageBreak/>
        <w:t>(</w:t>
      </w:r>
      <w:r w:rsidR="00E46531">
        <w:rPr>
          <w:rFonts w:ascii="Times New Roman" w:hAnsi="Times New Roman" w:cs="Times New Roman"/>
          <w:b/>
          <w:bCs/>
        </w:rPr>
        <w:t>Week</w:t>
      </w:r>
      <w:r w:rsidRPr="008F07B2">
        <w:rPr>
          <w:rFonts w:ascii="Times New Roman" w:hAnsi="Times New Roman" w:cs="Times New Roman"/>
          <w:b/>
          <w:bCs/>
        </w:rPr>
        <w:t xml:space="preserve"> 4) </w:t>
      </w:r>
    </w:p>
    <w:p w14:paraId="4E619369" w14:textId="77777777" w:rsidR="00773D56" w:rsidRPr="008F07B2" w:rsidRDefault="00773D56">
      <w:pPr>
        <w:pStyle w:val="Corps"/>
        <w:rPr>
          <w:rFonts w:ascii="Times New Roman" w:eastAsia="Arial" w:hAnsi="Times New Roman" w:cs="Times New Roman"/>
          <w:b/>
          <w:bCs/>
        </w:rPr>
      </w:pPr>
    </w:p>
    <w:p w14:paraId="1061072D" w14:textId="77777777" w:rsidR="00773D56" w:rsidRPr="008F07B2" w:rsidRDefault="00437826">
      <w:pPr>
        <w:pStyle w:val="Paragraphedeliste"/>
        <w:numPr>
          <w:ilvl w:val="0"/>
          <w:numId w:val="8"/>
        </w:numPr>
        <w:rPr>
          <w:rFonts w:ascii="Times New Roman" w:eastAsia="Arial" w:hAnsi="Times New Roman" w:cs="Times New Roman"/>
          <w:b/>
          <w:bCs/>
        </w:rPr>
      </w:pPr>
      <w:r w:rsidRPr="008F07B2">
        <w:rPr>
          <w:rFonts w:ascii="Times New Roman" w:hAnsi="Times New Roman" w:cs="Times New Roman"/>
        </w:rPr>
        <w:t xml:space="preserve">Vous faites attention, vous pensez que votre diabète est mieux équilibré, vous allez le vérifier en mesurant votre glycémie. </w:t>
      </w:r>
    </w:p>
    <w:p w14:paraId="755D0FA1" w14:textId="77777777" w:rsidR="00773D56" w:rsidRPr="008F07B2" w:rsidRDefault="00773D56">
      <w:pPr>
        <w:pStyle w:val="Corps"/>
        <w:rPr>
          <w:rFonts w:ascii="Times New Roman" w:eastAsia="Arial" w:hAnsi="Times New Roman" w:cs="Times New Roman"/>
          <w:b/>
          <w:bCs/>
        </w:rPr>
      </w:pPr>
    </w:p>
    <w:p w14:paraId="0E2D7BDE" w14:textId="77777777" w:rsidR="00773D56" w:rsidRPr="008F07B2" w:rsidRDefault="00437826">
      <w:pPr>
        <w:pStyle w:val="Paragraphedeliste"/>
        <w:numPr>
          <w:ilvl w:val="0"/>
          <w:numId w:val="8"/>
        </w:numPr>
        <w:rPr>
          <w:rFonts w:ascii="Times New Roman" w:eastAsia="Arial" w:hAnsi="Times New Roman" w:cs="Times New Roman"/>
          <w:b/>
          <w:bCs/>
        </w:rPr>
      </w:pPr>
      <w:r w:rsidRPr="008F07B2">
        <w:rPr>
          <w:rFonts w:ascii="Times New Roman" w:hAnsi="Times New Roman" w:cs="Times New Roman"/>
        </w:rPr>
        <w:t xml:space="preserve">L’équilibre, c’est quand ma glycémie est inférieure à 1,20 g/L à jeun et à 1, 80 g/L 2h après le repas. </w:t>
      </w:r>
    </w:p>
    <w:p w14:paraId="01F5A82D" w14:textId="77777777" w:rsidR="00773D56" w:rsidRPr="008F07B2" w:rsidRDefault="00773D56">
      <w:pPr>
        <w:pStyle w:val="Corps"/>
        <w:rPr>
          <w:rFonts w:ascii="Times New Roman" w:eastAsia="Arial" w:hAnsi="Times New Roman" w:cs="Times New Roman"/>
        </w:rPr>
      </w:pPr>
    </w:p>
    <w:p w14:paraId="4841867C" w14:textId="77777777" w:rsidR="00773D56" w:rsidRPr="008F07B2" w:rsidRDefault="00437826">
      <w:pPr>
        <w:pStyle w:val="Corps"/>
        <w:numPr>
          <w:ilvl w:val="0"/>
          <w:numId w:val="8"/>
        </w:numPr>
        <w:rPr>
          <w:rFonts w:ascii="Times New Roman" w:eastAsia="Arial" w:hAnsi="Times New Roman" w:cs="Times New Roman"/>
        </w:rPr>
      </w:pPr>
      <w:r w:rsidRPr="008F07B2">
        <w:rPr>
          <w:rFonts w:ascii="Times New Roman" w:hAnsi="Times New Roman" w:cs="Times New Roman"/>
        </w:rPr>
        <w:t xml:space="preserve">L’équilibre se mesure aussi tous les 3 mois avec le dosage de l’hémoglobine glyquée (HbA1c). Elle doit </w:t>
      </w:r>
      <w:r w:rsidRPr="008F07B2">
        <w:rPr>
          <w:rFonts w:ascii="Times New Roman" w:hAnsi="Times New Roman" w:cs="Times New Roman"/>
          <w:lang w:val="en-US"/>
        </w:rPr>
        <w:t>ê</w:t>
      </w:r>
      <w:r w:rsidRPr="008F07B2">
        <w:rPr>
          <w:rFonts w:ascii="Times New Roman" w:hAnsi="Times New Roman" w:cs="Times New Roman"/>
          <w:lang w:val="it-IT"/>
        </w:rPr>
        <w:t>tre inf</w:t>
      </w:r>
      <w:r w:rsidRPr="008F07B2">
        <w:rPr>
          <w:rFonts w:ascii="Times New Roman" w:hAnsi="Times New Roman" w:cs="Times New Roman"/>
          <w:lang w:val="en-US"/>
        </w:rPr>
        <w:t>é</w:t>
      </w:r>
      <w:r w:rsidRPr="008F07B2">
        <w:rPr>
          <w:rFonts w:ascii="Times New Roman" w:hAnsi="Times New Roman" w:cs="Times New Roman"/>
        </w:rPr>
        <w:t>rieure</w:t>
      </w:r>
      <w:r w:rsidRPr="008F07B2">
        <w:rPr>
          <w:rFonts w:ascii="Times New Roman" w:hAnsi="Times New Roman" w:cs="Times New Roman"/>
          <w:lang w:val="en-US"/>
        </w:rPr>
        <w:t xml:space="preserve"> à </w:t>
      </w:r>
      <w:r w:rsidRPr="008F07B2">
        <w:rPr>
          <w:rFonts w:ascii="Times New Roman" w:hAnsi="Times New Roman" w:cs="Times New Roman"/>
        </w:rPr>
        <w:t xml:space="preserve">7%.  </w:t>
      </w:r>
    </w:p>
    <w:p w14:paraId="14D12F79" w14:textId="77777777" w:rsidR="00773D56" w:rsidRPr="008F07B2" w:rsidRDefault="00773D56">
      <w:pPr>
        <w:pStyle w:val="Corps"/>
        <w:ind w:left="360"/>
        <w:rPr>
          <w:rFonts w:ascii="Times New Roman" w:eastAsia="Arial" w:hAnsi="Times New Roman" w:cs="Times New Roman"/>
        </w:rPr>
      </w:pPr>
    </w:p>
    <w:p w14:paraId="3816F911" w14:textId="77777777" w:rsidR="00773D56" w:rsidRPr="008F07B2" w:rsidRDefault="00437826">
      <w:pPr>
        <w:pStyle w:val="Corps"/>
        <w:numPr>
          <w:ilvl w:val="0"/>
          <w:numId w:val="8"/>
        </w:numPr>
        <w:rPr>
          <w:rFonts w:ascii="Times New Roman" w:eastAsia="Arial" w:hAnsi="Times New Roman" w:cs="Times New Roman"/>
        </w:rPr>
      </w:pPr>
      <w:r w:rsidRPr="008F07B2">
        <w:rPr>
          <w:rFonts w:ascii="Times New Roman" w:hAnsi="Times New Roman" w:cs="Times New Roman"/>
        </w:rPr>
        <w:t>Votre médecin a inscrit votre glycémie et hémoglobine glyquée dans votre carnet mdiabète. Au prochain contrôle vous jugerez vous même de vos progrès.</w:t>
      </w:r>
    </w:p>
    <w:p w14:paraId="645DDF49" w14:textId="77777777" w:rsidR="00773D56" w:rsidRPr="008F07B2" w:rsidRDefault="00773D56">
      <w:pPr>
        <w:pStyle w:val="Corps"/>
        <w:rPr>
          <w:rFonts w:ascii="Times New Roman" w:eastAsia="Arial" w:hAnsi="Times New Roman" w:cs="Times New Roman"/>
        </w:rPr>
      </w:pPr>
    </w:p>
    <w:p w14:paraId="004BD2C2" w14:textId="77777777" w:rsidR="00773D56" w:rsidRPr="008F07B2" w:rsidRDefault="00437826">
      <w:pPr>
        <w:pStyle w:val="Corps"/>
        <w:numPr>
          <w:ilvl w:val="0"/>
          <w:numId w:val="8"/>
        </w:numPr>
        <w:rPr>
          <w:rFonts w:ascii="Times New Roman" w:eastAsia="Arial" w:hAnsi="Times New Roman" w:cs="Times New Roman"/>
        </w:rPr>
      </w:pPr>
      <w:r w:rsidRPr="008F07B2">
        <w:rPr>
          <w:rFonts w:ascii="Times New Roman" w:hAnsi="Times New Roman" w:cs="Times New Roman"/>
        </w:rPr>
        <w:t>Votre médecin a aussi surveillé votre tension artérielle et votre cholestérol. Parlez avec lui de vos r</w:t>
      </w:r>
      <w:r w:rsidRPr="008F07B2">
        <w:rPr>
          <w:rFonts w:ascii="Times New Roman" w:hAnsi="Times New Roman" w:cs="Times New Roman"/>
          <w:lang w:val="en-US"/>
        </w:rPr>
        <w:t>é</w:t>
      </w:r>
      <w:r w:rsidRPr="008F07B2">
        <w:rPr>
          <w:rFonts w:ascii="Times New Roman" w:hAnsi="Times New Roman" w:cs="Times New Roman"/>
        </w:rPr>
        <w:t>sultats.</w:t>
      </w:r>
    </w:p>
    <w:p w14:paraId="77E10AC7" w14:textId="77777777" w:rsidR="00773D56" w:rsidRPr="008F07B2" w:rsidRDefault="00773D56">
      <w:pPr>
        <w:pStyle w:val="Corps"/>
        <w:rPr>
          <w:rFonts w:ascii="Times New Roman" w:eastAsia="Arial" w:hAnsi="Times New Roman" w:cs="Times New Roman"/>
        </w:rPr>
      </w:pPr>
    </w:p>
    <w:p w14:paraId="0F677E3E" w14:textId="77777777" w:rsidR="00773D56" w:rsidRPr="008F07B2" w:rsidRDefault="00437826">
      <w:pPr>
        <w:pStyle w:val="Paragraphedeliste"/>
        <w:numPr>
          <w:ilvl w:val="0"/>
          <w:numId w:val="8"/>
        </w:numPr>
        <w:rPr>
          <w:rFonts w:ascii="Times New Roman" w:eastAsia="Arial" w:hAnsi="Times New Roman" w:cs="Times New Roman"/>
        </w:rPr>
      </w:pPr>
      <w:r w:rsidRPr="008F07B2">
        <w:rPr>
          <w:rFonts w:ascii="Times New Roman" w:hAnsi="Times New Roman" w:cs="Times New Roman"/>
        </w:rPr>
        <w:t>Mon médecin est mon partenaire. Je suis conscient que je dois suivre ses conseils :  alimentation équilibrée, activité physique régulière et adaptée, prise des médicaments prescrits.</w:t>
      </w:r>
    </w:p>
    <w:p w14:paraId="1062BB76" w14:textId="77777777" w:rsidR="00773D56" w:rsidRPr="008F07B2" w:rsidRDefault="00773D56">
      <w:pPr>
        <w:pStyle w:val="Paragraphedeliste"/>
        <w:rPr>
          <w:rFonts w:ascii="Times New Roman" w:eastAsia="Arial" w:hAnsi="Times New Roman" w:cs="Times New Roman"/>
        </w:rPr>
      </w:pPr>
    </w:p>
    <w:p w14:paraId="36BE546A" w14:textId="77777777" w:rsidR="00773D56" w:rsidRPr="008F07B2" w:rsidRDefault="00437826">
      <w:pPr>
        <w:pStyle w:val="Corps"/>
        <w:numPr>
          <w:ilvl w:val="0"/>
          <w:numId w:val="8"/>
        </w:numPr>
        <w:rPr>
          <w:rFonts w:ascii="Times New Roman" w:eastAsia="Arial" w:hAnsi="Times New Roman" w:cs="Times New Roman"/>
        </w:rPr>
      </w:pPr>
      <w:r w:rsidRPr="008F07B2">
        <w:rPr>
          <w:rFonts w:ascii="Times New Roman" w:hAnsi="Times New Roman" w:cs="Times New Roman"/>
        </w:rPr>
        <w:t xml:space="preserve">Retrouvez des informations complémentaires sur </w:t>
      </w:r>
      <w:hyperlink r:id="rId9" w:history="1">
        <w:r w:rsidRPr="008F07B2">
          <w:rPr>
            <w:rStyle w:val="Hyperlink1"/>
            <w:rFonts w:ascii="Times New Roman" w:hAnsi="Times New Roman" w:cs="Times New Roman"/>
          </w:rPr>
          <w:t>www.mdiabete.gouv.sn</w:t>
        </w:r>
      </w:hyperlink>
      <w:r w:rsidRPr="008F07B2">
        <w:rPr>
          <w:rFonts w:ascii="Times New Roman" w:hAnsi="Times New Roman" w:cs="Times New Roman"/>
        </w:rPr>
        <w:t>. Prochainement, les bases de la nutrition.</w:t>
      </w:r>
    </w:p>
    <w:p w14:paraId="3EB94957" w14:textId="77777777" w:rsidR="002D1141" w:rsidRDefault="002D1141">
      <w:pPr>
        <w:pStyle w:val="Corps"/>
        <w:widowControl w:val="0"/>
        <w:spacing w:after="240"/>
        <w:outlineLvl w:val="0"/>
        <w:rPr>
          <w:rFonts w:ascii="Times New Roman" w:eastAsia="Arial" w:hAnsi="Times New Roman" w:cs="Times New Roman"/>
          <w:b/>
          <w:bCs/>
        </w:rPr>
      </w:pPr>
    </w:p>
    <w:p w14:paraId="653F587C" w14:textId="77777777" w:rsidR="00773D56" w:rsidRPr="008F07B2" w:rsidRDefault="00437826">
      <w:pPr>
        <w:pStyle w:val="Corps"/>
        <w:widowControl w:val="0"/>
        <w:spacing w:after="240"/>
        <w:outlineLvl w:val="0"/>
        <w:rPr>
          <w:rFonts w:ascii="Times New Roman" w:eastAsia="Arial" w:hAnsi="Times New Roman" w:cs="Times New Roman"/>
        </w:rPr>
      </w:pPr>
      <w:r w:rsidRPr="008F07B2">
        <w:rPr>
          <w:rFonts w:ascii="Times New Roman" w:hAnsi="Times New Roman" w:cs="Times New Roman"/>
          <w:b/>
          <w:bCs/>
        </w:rPr>
        <w:t>(</w:t>
      </w:r>
      <w:r w:rsidR="00E46531">
        <w:rPr>
          <w:rFonts w:ascii="Times New Roman" w:hAnsi="Times New Roman" w:cs="Times New Roman"/>
          <w:b/>
          <w:bCs/>
        </w:rPr>
        <w:t>Week</w:t>
      </w:r>
      <w:r w:rsidR="00E46531" w:rsidRPr="008F07B2">
        <w:rPr>
          <w:rFonts w:ascii="Times New Roman" w:hAnsi="Times New Roman" w:cs="Times New Roman"/>
          <w:b/>
          <w:bCs/>
        </w:rPr>
        <w:t xml:space="preserve"> </w:t>
      </w:r>
      <w:r w:rsidRPr="008F07B2">
        <w:rPr>
          <w:rFonts w:ascii="Times New Roman" w:hAnsi="Times New Roman" w:cs="Times New Roman"/>
          <w:b/>
          <w:bCs/>
        </w:rPr>
        <w:t xml:space="preserve">5) </w:t>
      </w:r>
    </w:p>
    <w:p w14:paraId="4A326AA2" w14:textId="77777777" w:rsidR="00773D56" w:rsidRPr="008F07B2" w:rsidRDefault="00437826">
      <w:pPr>
        <w:pStyle w:val="Paragraphedeliste"/>
        <w:widowControl w:val="0"/>
        <w:numPr>
          <w:ilvl w:val="0"/>
          <w:numId w:val="10"/>
        </w:numPr>
        <w:spacing w:after="240"/>
        <w:rPr>
          <w:rFonts w:ascii="Times New Roman" w:eastAsia="Arial" w:hAnsi="Times New Roman" w:cs="Times New Roman"/>
        </w:rPr>
      </w:pPr>
      <w:r w:rsidRPr="008F07B2">
        <w:rPr>
          <w:rFonts w:ascii="Times New Roman" w:hAnsi="Times New Roman" w:cs="Times New Roman"/>
        </w:rPr>
        <w:t>Pour une vie saine faire 3 repas modérés à heures régulières (+ deux collations éventuellement pour les diabétiques sous insuline). Lutter contre l’obésité.</w:t>
      </w:r>
      <w:r w:rsidRPr="008F07B2">
        <w:rPr>
          <w:rFonts w:ascii="Times New Roman" w:eastAsia="Arial Unicode MS" w:hAnsi="Times New Roman" w:cs="Times New Roman"/>
        </w:rPr>
        <w:br/>
      </w:r>
    </w:p>
    <w:p w14:paraId="0B319DAD" w14:textId="77777777" w:rsidR="00773D56" w:rsidRPr="008F07B2" w:rsidRDefault="00437826">
      <w:pPr>
        <w:pStyle w:val="Paragraphedeliste"/>
        <w:widowControl w:val="0"/>
        <w:numPr>
          <w:ilvl w:val="0"/>
          <w:numId w:val="10"/>
        </w:numPr>
        <w:spacing w:after="240"/>
        <w:rPr>
          <w:rFonts w:ascii="Times New Roman" w:eastAsia="Arial" w:hAnsi="Times New Roman" w:cs="Times New Roman"/>
        </w:rPr>
      </w:pPr>
      <w:r w:rsidRPr="008F07B2">
        <w:rPr>
          <w:rFonts w:ascii="Times New Roman" w:hAnsi="Times New Roman" w:cs="Times New Roman"/>
        </w:rPr>
        <w:t xml:space="preserve">Le corps a besoin d’une nourriture la plus variée possible. Chaque aliment a ses qualités nutritives et ses vitamines. Variez vos menus. </w:t>
      </w:r>
      <w:r w:rsidRPr="008F07B2">
        <w:rPr>
          <w:rFonts w:ascii="Times New Roman" w:hAnsi="Times New Roman" w:cs="Times New Roman"/>
          <w:lang w:val="en-US"/>
        </w:rPr>
        <w:t>Surveillez votre poids.</w:t>
      </w:r>
      <w:r w:rsidRPr="008F07B2">
        <w:rPr>
          <w:rFonts w:ascii="Times New Roman" w:eastAsia="Arial Unicode MS" w:hAnsi="Times New Roman" w:cs="Times New Roman"/>
          <w:lang w:val="en-US"/>
        </w:rPr>
        <w:br/>
      </w:r>
    </w:p>
    <w:p w14:paraId="097A9AA4" w14:textId="77777777" w:rsidR="00773D56" w:rsidRPr="008F07B2" w:rsidRDefault="00437826">
      <w:pPr>
        <w:pStyle w:val="Paragraphedeliste"/>
        <w:widowControl w:val="0"/>
        <w:numPr>
          <w:ilvl w:val="0"/>
          <w:numId w:val="10"/>
        </w:numPr>
        <w:spacing w:after="240"/>
        <w:rPr>
          <w:rFonts w:ascii="Times New Roman" w:eastAsia="Arial" w:hAnsi="Times New Roman" w:cs="Times New Roman"/>
        </w:rPr>
      </w:pPr>
      <w:r w:rsidRPr="008F07B2">
        <w:rPr>
          <w:rFonts w:ascii="Times New Roman" w:hAnsi="Times New Roman" w:cs="Times New Roman"/>
        </w:rPr>
        <w:t>Les aliments sont classés en groupes. Sucres rapides et lents (glucides), graisses (lipides) viande poissons (protides). Apprenez à les reconnaître.</w:t>
      </w:r>
      <w:r w:rsidRPr="008F07B2">
        <w:rPr>
          <w:rFonts w:ascii="Times New Roman" w:eastAsia="Arial Unicode MS" w:hAnsi="Times New Roman" w:cs="Times New Roman"/>
        </w:rPr>
        <w:br/>
      </w:r>
    </w:p>
    <w:p w14:paraId="3F8B402C" w14:textId="77777777" w:rsidR="00773D56" w:rsidRPr="008F07B2" w:rsidRDefault="00437826">
      <w:pPr>
        <w:pStyle w:val="Paragraphedeliste"/>
        <w:widowControl w:val="0"/>
        <w:numPr>
          <w:ilvl w:val="0"/>
          <w:numId w:val="10"/>
        </w:numPr>
        <w:spacing w:after="240"/>
        <w:rPr>
          <w:rFonts w:ascii="Times New Roman" w:eastAsia="Arial" w:hAnsi="Times New Roman" w:cs="Times New Roman"/>
        </w:rPr>
      </w:pPr>
      <w:r w:rsidRPr="008F07B2">
        <w:rPr>
          <w:rFonts w:ascii="Times New Roman" w:hAnsi="Times New Roman" w:cs="Times New Roman"/>
        </w:rPr>
        <w:t>Les sucres rapides, jus, sodas, miel, chocolat, confiture, bonbons, sont dangereux car ils font beaucoup monter la glycémie.</w:t>
      </w:r>
    </w:p>
    <w:p w14:paraId="5C29B378" w14:textId="77777777" w:rsidR="00773D56" w:rsidRPr="008F07B2" w:rsidRDefault="00773D56">
      <w:pPr>
        <w:pStyle w:val="Paragraphedeliste"/>
        <w:widowControl w:val="0"/>
        <w:spacing w:after="240"/>
        <w:rPr>
          <w:rFonts w:ascii="Times New Roman" w:eastAsia="Arial" w:hAnsi="Times New Roman" w:cs="Times New Roman"/>
        </w:rPr>
      </w:pPr>
    </w:p>
    <w:p w14:paraId="46D6FA7B" w14:textId="77777777" w:rsidR="00773D56" w:rsidRPr="008F07B2" w:rsidRDefault="00437826">
      <w:pPr>
        <w:pStyle w:val="Paragraphedeliste"/>
        <w:widowControl w:val="0"/>
        <w:numPr>
          <w:ilvl w:val="0"/>
          <w:numId w:val="10"/>
        </w:numPr>
        <w:spacing w:after="240"/>
        <w:rPr>
          <w:rFonts w:ascii="Times New Roman" w:eastAsia="Arial" w:hAnsi="Times New Roman" w:cs="Times New Roman"/>
        </w:rPr>
      </w:pPr>
      <w:r w:rsidRPr="008F07B2">
        <w:rPr>
          <w:rFonts w:ascii="Times New Roman" w:hAnsi="Times New Roman" w:cs="Times New Roman"/>
        </w:rPr>
        <w:t>Les sucres lents, céréales, racines, tubercules, légumineuses, riz, pain sont à consommer modérément à chaque repas. Eviter les grosses portions.</w:t>
      </w:r>
      <w:r w:rsidRPr="008F07B2">
        <w:rPr>
          <w:rFonts w:ascii="Times New Roman" w:eastAsia="Arial Unicode MS" w:hAnsi="Times New Roman" w:cs="Times New Roman"/>
        </w:rPr>
        <w:br/>
      </w:r>
    </w:p>
    <w:p w14:paraId="40540C23" w14:textId="77777777" w:rsidR="00773D56" w:rsidRPr="008F07B2" w:rsidRDefault="00437826">
      <w:pPr>
        <w:pStyle w:val="Paragraphedeliste"/>
        <w:widowControl w:val="0"/>
        <w:numPr>
          <w:ilvl w:val="0"/>
          <w:numId w:val="10"/>
        </w:numPr>
        <w:spacing w:after="240"/>
        <w:rPr>
          <w:rFonts w:ascii="Times New Roman" w:eastAsia="Arial" w:hAnsi="Times New Roman" w:cs="Times New Roman"/>
        </w:rPr>
      </w:pPr>
      <w:r w:rsidRPr="008F07B2">
        <w:rPr>
          <w:rFonts w:ascii="Times New Roman" w:hAnsi="Times New Roman" w:cs="Times New Roman"/>
        </w:rPr>
        <w:t xml:space="preserve">Un repas équilibré contient 20% protides (viande poisson), 30% lipides </w:t>
      </w:r>
      <w:r w:rsidRPr="008F07B2">
        <w:rPr>
          <w:rFonts w:ascii="Times New Roman" w:hAnsi="Times New Roman" w:cs="Times New Roman"/>
        </w:rPr>
        <w:lastRenderedPageBreak/>
        <w:t>(graisses) 50% glucides lents (légumes, graines, pain). Boissons sans sucre.,</w:t>
      </w:r>
      <w:r w:rsidRPr="008F07B2">
        <w:rPr>
          <w:rFonts w:ascii="Times New Roman" w:eastAsia="Arial Unicode MS" w:hAnsi="Times New Roman" w:cs="Times New Roman"/>
        </w:rPr>
        <w:br/>
      </w:r>
    </w:p>
    <w:p w14:paraId="7362712E" w14:textId="77777777" w:rsidR="00773D56" w:rsidRPr="008F07B2" w:rsidRDefault="00437826">
      <w:pPr>
        <w:pStyle w:val="Paragraphedeliste"/>
        <w:widowControl w:val="0"/>
        <w:numPr>
          <w:ilvl w:val="0"/>
          <w:numId w:val="10"/>
        </w:numPr>
        <w:spacing w:after="240"/>
        <w:rPr>
          <w:rStyle w:val="Hyperlink2"/>
          <w:rFonts w:ascii="Times New Roman" w:eastAsia="Arial" w:hAnsi="Times New Roman" w:cs="Times New Roman"/>
        </w:rPr>
      </w:pPr>
      <w:r w:rsidRPr="008F07B2">
        <w:rPr>
          <w:rFonts w:ascii="Times New Roman" w:hAnsi="Times New Roman" w:cs="Times New Roman"/>
        </w:rPr>
        <w:t xml:space="preserve">Retrouvez des informations complémentaires sur </w:t>
      </w:r>
      <w:hyperlink r:id="rId10" w:history="1">
        <w:r w:rsidRPr="008F07B2">
          <w:rPr>
            <w:rStyle w:val="Hyperlink2"/>
            <w:rFonts w:ascii="Times New Roman" w:hAnsi="Times New Roman" w:cs="Times New Roman"/>
          </w:rPr>
          <w:t>www.mdiabete.gouv.sn</w:t>
        </w:r>
      </w:hyperlink>
      <w:r w:rsidRPr="008F07B2">
        <w:rPr>
          <w:rStyle w:val="Hyperlink2"/>
          <w:rFonts w:ascii="Times New Roman" w:hAnsi="Times New Roman" w:cs="Times New Roman"/>
        </w:rPr>
        <w:t>. Prochainement, d’autres conseils de nutrition.</w:t>
      </w:r>
    </w:p>
    <w:p w14:paraId="229CE314" w14:textId="77777777" w:rsidR="002F0CE6" w:rsidRDefault="00437826">
      <w:pPr>
        <w:pStyle w:val="Corps"/>
        <w:rPr>
          <w:rStyle w:val="Aucun"/>
          <w:rFonts w:ascii="Times New Roman" w:hAnsi="Times New Roman" w:cs="Times New Roman"/>
          <w:b/>
          <w:bCs/>
        </w:rPr>
      </w:pPr>
      <w:r w:rsidRPr="008F07B2">
        <w:rPr>
          <w:rStyle w:val="Aucun"/>
          <w:rFonts w:ascii="Times New Roman" w:hAnsi="Times New Roman" w:cs="Times New Roman"/>
          <w:b/>
          <w:bCs/>
        </w:rPr>
        <w:t xml:space="preserve"> </w:t>
      </w:r>
    </w:p>
    <w:p w14:paraId="77C0495C" w14:textId="77777777" w:rsidR="002F0CE6" w:rsidRDefault="002F0CE6">
      <w:pPr>
        <w:pStyle w:val="Corps"/>
        <w:rPr>
          <w:rStyle w:val="Aucun"/>
          <w:rFonts w:ascii="Times New Roman" w:hAnsi="Times New Roman" w:cs="Times New Roman"/>
          <w:b/>
          <w:bCs/>
        </w:rPr>
      </w:pPr>
    </w:p>
    <w:p w14:paraId="26CB391F" w14:textId="77777777" w:rsidR="00773D56" w:rsidRPr="00E46531" w:rsidRDefault="00437826">
      <w:pPr>
        <w:pStyle w:val="Corps"/>
        <w:rPr>
          <w:rStyle w:val="Aucun"/>
          <w:rFonts w:ascii="Times New Roman" w:eastAsia="Arial" w:hAnsi="Times New Roman" w:cs="Times New Roman"/>
          <w:b/>
          <w:bCs/>
          <w:lang w:val="en-US"/>
        </w:rPr>
      </w:pPr>
      <w:r w:rsidRPr="00E46531">
        <w:rPr>
          <w:rStyle w:val="Aucun"/>
          <w:rFonts w:ascii="Times New Roman" w:hAnsi="Times New Roman" w:cs="Times New Roman"/>
          <w:b/>
          <w:bCs/>
          <w:lang w:val="en-US"/>
        </w:rPr>
        <w:t>(</w:t>
      </w:r>
      <w:r w:rsidR="00E46531" w:rsidRPr="00E46531">
        <w:rPr>
          <w:rFonts w:ascii="Times New Roman" w:hAnsi="Times New Roman" w:cs="Times New Roman"/>
          <w:b/>
          <w:bCs/>
          <w:lang w:val="en-US"/>
        </w:rPr>
        <w:t xml:space="preserve">Week </w:t>
      </w:r>
      <w:r w:rsidR="00E46531" w:rsidRPr="00E46531">
        <w:rPr>
          <w:rStyle w:val="Aucun"/>
          <w:rFonts w:ascii="Times New Roman" w:hAnsi="Times New Roman" w:cs="Times New Roman"/>
          <w:b/>
          <w:bCs/>
          <w:lang w:val="en-US"/>
        </w:rPr>
        <w:t xml:space="preserve">6, one message of </w:t>
      </w:r>
      <w:r w:rsidRPr="00E46531">
        <w:rPr>
          <w:rStyle w:val="Aucun"/>
          <w:rFonts w:ascii="Times New Roman" w:hAnsi="Times New Roman" w:cs="Times New Roman"/>
          <w:b/>
          <w:bCs/>
          <w:lang w:val="en-US"/>
        </w:rPr>
        <w:t>encouragement)</w:t>
      </w:r>
    </w:p>
    <w:p w14:paraId="5D5B26E9" w14:textId="77777777" w:rsidR="00773D56" w:rsidRPr="00E46531" w:rsidRDefault="00437826">
      <w:pPr>
        <w:pStyle w:val="Corps"/>
        <w:rPr>
          <w:rStyle w:val="Aucun"/>
          <w:rFonts w:ascii="Times New Roman" w:eastAsia="Arial" w:hAnsi="Times New Roman" w:cs="Times New Roman"/>
          <w:b/>
          <w:bCs/>
          <w:lang w:val="en-US"/>
        </w:rPr>
      </w:pPr>
      <w:r w:rsidRPr="00E46531">
        <w:rPr>
          <w:rStyle w:val="Aucun"/>
          <w:rFonts w:ascii="Times New Roman" w:hAnsi="Times New Roman" w:cs="Times New Roman"/>
          <w:b/>
          <w:bCs/>
          <w:lang w:val="en-US"/>
        </w:rPr>
        <w:t xml:space="preserve"> </w:t>
      </w:r>
    </w:p>
    <w:p w14:paraId="0CF0B1E2" w14:textId="77777777" w:rsidR="00773D56" w:rsidRPr="008F07B2" w:rsidRDefault="00437826">
      <w:pPr>
        <w:pStyle w:val="Corps"/>
        <w:widowControl w:val="0"/>
        <w:spacing w:after="240"/>
        <w:ind w:left="960" w:hanging="480"/>
        <w:rPr>
          <w:rStyle w:val="Aucun"/>
          <w:rFonts w:ascii="Times New Roman" w:eastAsia="Arial" w:hAnsi="Times New Roman" w:cs="Times New Roman"/>
        </w:rPr>
      </w:pPr>
      <w:r w:rsidRPr="00E46531">
        <w:rPr>
          <w:rStyle w:val="Aucun"/>
          <w:rFonts w:ascii="Times New Roman" w:hAnsi="Times New Roman" w:cs="Times New Roman"/>
          <w:lang w:val="en-US"/>
        </w:rPr>
        <w:t xml:space="preserve"> </w:t>
      </w:r>
      <w:r w:rsidRPr="008F07B2">
        <w:rPr>
          <w:rStyle w:val="Aucun"/>
          <w:rFonts w:ascii="Times New Roman" w:hAnsi="Times New Roman" w:cs="Times New Roman"/>
        </w:rPr>
        <w:t>Chaque jour vous faites attention à votre diabète. Bravo, continuez. Progressivement vous saurez donner à votre corps juste le sucre dont il a besoin, ni trop, ni trop peu</w:t>
      </w:r>
    </w:p>
    <w:p w14:paraId="08E4DA89" w14:textId="77777777" w:rsidR="002F0CE6" w:rsidRDefault="00437826">
      <w:pPr>
        <w:pStyle w:val="Corps"/>
        <w:widowControl w:val="0"/>
        <w:spacing w:after="240"/>
        <w:outlineLvl w:val="0"/>
        <w:rPr>
          <w:rStyle w:val="Aucun"/>
          <w:rFonts w:ascii="Times New Roman" w:hAnsi="Times New Roman" w:cs="Times New Roman"/>
          <w:b/>
          <w:bCs/>
        </w:rPr>
      </w:pPr>
      <w:r w:rsidRPr="008F07B2">
        <w:rPr>
          <w:rStyle w:val="Aucun"/>
          <w:rFonts w:ascii="Times New Roman" w:hAnsi="Times New Roman" w:cs="Times New Roman"/>
          <w:b/>
          <w:bCs/>
        </w:rPr>
        <w:t xml:space="preserve"> </w:t>
      </w:r>
    </w:p>
    <w:p w14:paraId="4EA06C6C" w14:textId="77777777" w:rsidR="002F0CE6" w:rsidRDefault="002F0CE6">
      <w:pPr>
        <w:pStyle w:val="Corps"/>
        <w:widowControl w:val="0"/>
        <w:spacing w:after="240"/>
        <w:outlineLvl w:val="0"/>
        <w:rPr>
          <w:rStyle w:val="Aucun"/>
          <w:rFonts w:ascii="Times New Roman" w:hAnsi="Times New Roman" w:cs="Times New Roman"/>
          <w:b/>
          <w:bCs/>
        </w:rPr>
      </w:pPr>
    </w:p>
    <w:p w14:paraId="7B6C3CFA" w14:textId="77777777" w:rsidR="00773D56" w:rsidRPr="008F07B2" w:rsidRDefault="00437826">
      <w:pPr>
        <w:pStyle w:val="Corps"/>
        <w:widowControl w:val="0"/>
        <w:spacing w:after="240"/>
        <w:outlineLvl w:val="0"/>
        <w:rPr>
          <w:rStyle w:val="Aucun"/>
          <w:rFonts w:ascii="Times New Roman" w:eastAsia="Arial" w:hAnsi="Times New Roman" w:cs="Times New Roman"/>
        </w:rPr>
      </w:pPr>
      <w:r w:rsidRPr="008F07B2">
        <w:rPr>
          <w:rStyle w:val="Aucun"/>
          <w:rFonts w:ascii="Times New Roman" w:hAnsi="Times New Roman" w:cs="Times New Roman"/>
          <w:b/>
          <w:bCs/>
        </w:rPr>
        <w:t xml:space="preserve">(Semaine 7) </w:t>
      </w:r>
    </w:p>
    <w:p w14:paraId="026C498C" w14:textId="77777777" w:rsidR="00773D56" w:rsidRPr="008F07B2" w:rsidRDefault="00437826">
      <w:pPr>
        <w:pStyle w:val="Paragraphedeliste"/>
        <w:widowControl w:val="0"/>
        <w:numPr>
          <w:ilvl w:val="0"/>
          <w:numId w:val="12"/>
        </w:numPr>
        <w:rPr>
          <w:rStyle w:val="Hyperlink2"/>
          <w:rFonts w:ascii="Times New Roman" w:eastAsia="Arial" w:hAnsi="Times New Roman" w:cs="Times New Roman"/>
        </w:rPr>
      </w:pPr>
      <w:r w:rsidRPr="008F07B2">
        <w:rPr>
          <w:rStyle w:val="Hyperlink2"/>
          <w:rFonts w:ascii="Times New Roman" w:hAnsi="Times New Roman" w:cs="Times New Roman"/>
        </w:rPr>
        <w:t>A la dernière visite vous avez mesuré votre hémoglobine glyquée ou HbA1c. Lisez bien le résultat et notez-le. </w:t>
      </w:r>
      <w:r w:rsidRPr="008F07B2">
        <w:rPr>
          <w:rStyle w:val="Hyperlink2"/>
          <w:rFonts w:ascii="Times New Roman" w:eastAsia="Arial Unicode MS" w:hAnsi="Times New Roman" w:cs="Times New Roman"/>
        </w:rPr>
        <w:br/>
      </w:r>
    </w:p>
    <w:p w14:paraId="0F4E23C1" w14:textId="77777777" w:rsidR="00773D56" w:rsidRPr="008F07B2" w:rsidRDefault="00437826">
      <w:pPr>
        <w:pStyle w:val="Paragraphedeliste"/>
        <w:widowControl w:val="0"/>
        <w:numPr>
          <w:ilvl w:val="0"/>
          <w:numId w:val="12"/>
        </w:numPr>
        <w:rPr>
          <w:rStyle w:val="Hyperlink2"/>
          <w:rFonts w:ascii="Times New Roman" w:eastAsia="Arial" w:hAnsi="Times New Roman" w:cs="Times New Roman"/>
        </w:rPr>
      </w:pPr>
      <w:r w:rsidRPr="008F07B2">
        <w:rPr>
          <w:rStyle w:val="Hyperlink2"/>
          <w:rFonts w:ascii="Times New Roman" w:hAnsi="Times New Roman" w:cs="Times New Roman"/>
        </w:rPr>
        <w:t>Si votre résultat est moins de 7%, vous êtes sur la bonne voie, continuez</w:t>
      </w:r>
      <w:r w:rsidRPr="008F07B2">
        <w:rPr>
          <w:rStyle w:val="Hyperlink2"/>
          <w:rFonts w:ascii="Times New Roman" w:eastAsia="Arial Unicode MS" w:hAnsi="Times New Roman" w:cs="Times New Roman"/>
        </w:rPr>
        <w:br/>
      </w:r>
    </w:p>
    <w:p w14:paraId="43BE56D1" w14:textId="77777777" w:rsidR="00773D56" w:rsidRPr="008F07B2" w:rsidRDefault="00437826">
      <w:pPr>
        <w:pStyle w:val="Paragraphedeliste"/>
        <w:widowControl w:val="0"/>
        <w:numPr>
          <w:ilvl w:val="0"/>
          <w:numId w:val="12"/>
        </w:numPr>
        <w:rPr>
          <w:rStyle w:val="Hyperlink2"/>
          <w:rFonts w:ascii="Times New Roman" w:eastAsia="Arial" w:hAnsi="Times New Roman" w:cs="Times New Roman"/>
        </w:rPr>
      </w:pPr>
      <w:r w:rsidRPr="008F07B2">
        <w:rPr>
          <w:rStyle w:val="Hyperlink2"/>
          <w:rFonts w:ascii="Times New Roman" w:hAnsi="Times New Roman" w:cs="Times New Roman"/>
        </w:rPr>
        <w:t>Si votre résultat est plus de 7%, vous devez absolument faire plus attention à la nourriture et ne jamais oublier vos médicaments.</w:t>
      </w:r>
      <w:r w:rsidRPr="008F07B2">
        <w:rPr>
          <w:rStyle w:val="Hyperlink2"/>
          <w:rFonts w:ascii="Times New Roman" w:eastAsia="Arial Unicode MS" w:hAnsi="Times New Roman" w:cs="Times New Roman"/>
        </w:rPr>
        <w:br/>
      </w:r>
    </w:p>
    <w:p w14:paraId="78156724" w14:textId="77777777" w:rsidR="00773D56" w:rsidRPr="008F07B2" w:rsidRDefault="00437826">
      <w:pPr>
        <w:pStyle w:val="Paragraphedeliste"/>
        <w:widowControl w:val="0"/>
        <w:numPr>
          <w:ilvl w:val="0"/>
          <w:numId w:val="12"/>
        </w:numPr>
        <w:rPr>
          <w:rStyle w:val="Hyperlink2"/>
          <w:rFonts w:ascii="Times New Roman" w:eastAsia="Arial" w:hAnsi="Times New Roman" w:cs="Times New Roman"/>
        </w:rPr>
      </w:pPr>
      <w:r w:rsidRPr="008F07B2">
        <w:rPr>
          <w:rStyle w:val="Hyperlink2"/>
          <w:rFonts w:ascii="Times New Roman" w:hAnsi="Times New Roman" w:cs="Times New Roman"/>
        </w:rPr>
        <w:t>Les sucres rapides comme les boissons sucrées, jus, sodas, coca cola... sont dangereux pour les diabétiques. A consommer exceptionnellement.</w:t>
      </w:r>
      <w:r w:rsidRPr="008F07B2">
        <w:rPr>
          <w:rStyle w:val="Hyperlink2"/>
          <w:rFonts w:ascii="Times New Roman" w:eastAsia="Arial Unicode MS" w:hAnsi="Times New Roman" w:cs="Times New Roman"/>
        </w:rPr>
        <w:br/>
      </w:r>
    </w:p>
    <w:p w14:paraId="6822BA66" w14:textId="77777777" w:rsidR="00773D56" w:rsidRPr="008F07B2" w:rsidRDefault="00437826">
      <w:pPr>
        <w:pStyle w:val="Paragraphedeliste"/>
        <w:widowControl w:val="0"/>
        <w:numPr>
          <w:ilvl w:val="0"/>
          <w:numId w:val="12"/>
        </w:numPr>
        <w:rPr>
          <w:rStyle w:val="Hyperlink2"/>
          <w:rFonts w:ascii="Times New Roman" w:eastAsia="Arial" w:hAnsi="Times New Roman" w:cs="Times New Roman"/>
        </w:rPr>
      </w:pPr>
      <w:r w:rsidRPr="008F07B2">
        <w:rPr>
          <w:rStyle w:val="Hyperlink2"/>
          <w:rFonts w:ascii="Times New Roman" w:hAnsi="Times New Roman" w:cs="Times New Roman"/>
        </w:rPr>
        <w:t>Les sucres lents, riz, graines, pain... sont utiles mais en portions limitées. Pour ne pas avoir faim, ajoutez des légumes.</w:t>
      </w:r>
      <w:r w:rsidRPr="008F07B2">
        <w:rPr>
          <w:rStyle w:val="Hyperlink2"/>
          <w:rFonts w:ascii="Times New Roman" w:eastAsia="Arial Unicode MS" w:hAnsi="Times New Roman" w:cs="Times New Roman"/>
        </w:rPr>
        <w:br/>
      </w:r>
    </w:p>
    <w:p w14:paraId="1755D1AB" w14:textId="77777777" w:rsidR="00773D56" w:rsidRPr="008F07B2" w:rsidRDefault="00437826">
      <w:pPr>
        <w:pStyle w:val="Paragraphedeliste"/>
        <w:widowControl w:val="0"/>
        <w:numPr>
          <w:ilvl w:val="0"/>
          <w:numId w:val="12"/>
        </w:numPr>
        <w:rPr>
          <w:rStyle w:val="Hyperlink2"/>
          <w:rFonts w:ascii="Times New Roman" w:eastAsia="Arial" w:hAnsi="Times New Roman" w:cs="Times New Roman"/>
        </w:rPr>
      </w:pPr>
      <w:r w:rsidRPr="008F07B2">
        <w:rPr>
          <w:rStyle w:val="Hyperlink2"/>
          <w:rFonts w:ascii="Times New Roman" w:hAnsi="Times New Roman" w:cs="Times New Roman"/>
        </w:rPr>
        <w:t>Un muscle qui travaille est un muscle qui brûle du sucre. L'exercice physique est utile pour contrôler votre diabète.</w:t>
      </w:r>
      <w:r w:rsidRPr="008F07B2">
        <w:rPr>
          <w:rStyle w:val="Hyperlink2"/>
          <w:rFonts w:ascii="Times New Roman" w:eastAsia="Arial Unicode MS" w:hAnsi="Times New Roman" w:cs="Times New Roman"/>
        </w:rPr>
        <w:br/>
      </w:r>
    </w:p>
    <w:p w14:paraId="52595534" w14:textId="77777777" w:rsidR="00773D56" w:rsidRPr="008F07B2" w:rsidRDefault="00437826">
      <w:pPr>
        <w:pStyle w:val="Paragraphedeliste"/>
        <w:widowControl w:val="0"/>
        <w:numPr>
          <w:ilvl w:val="0"/>
          <w:numId w:val="12"/>
        </w:numPr>
        <w:rPr>
          <w:rStyle w:val="Hyperlink2"/>
          <w:rFonts w:ascii="Times New Roman" w:eastAsia="Arial" w:hAnsi="Times New Roman" w:cs="Times New Roman"/>
        </w:rPr>
      </w:pPr>
      <w:r w:rsidRPr="008F07B2">
        <w:rPr>
          <w:rStyle w:val="Hyperlink2"/>
          <w:rFonts w:ascii="Times New Roman" w:hAnsi="Times New Roman" w:cs="Times New Roman"/>
        </w:rPr>
        <w:t xml:space="preserve">Retrouvez des informations complémentaires sur </w:t>
      </w:r>
      <w:hyperlink r:id="rId11" w:history="1">
        <w:r w:rsidRPr="008F07B2">
          <w:rPr>
            <w:rStyle w:val="Hyperlink3"/>
            <w:rFonts w:ascii="Times New Roman" w:hAnsi="Times New Roman" w:cs="Times New Roman"/>
          </w:rPr>
          <w:t>www.mdiabete.gouv.sn</w:t>
        </w:r>
      </w:hyperlink>
      <w:r w:rsidRPr="008F07B2">
        <w:rPr>
          <w:rStyle w:val="Hyperlink2"/>
          <w:rFonts w:ascii="Times New Roman" w:hAnsi="Times New Roman" w:cs="Times New Roman"/>
        </w:rPr>
        <w:t>. Prochainement d'autres conseils.</w:t>
      </w:r>
    </w:p>
    <w:p w14:paraId="48267BB0" w14:textId="77777777" w:rsidR="00773D56" w:rsidRPr="008F07B2" w:rsidRDefault="00773D56">
      <w:pPr>
        <w:pStyle w:val="Corps"/>
        <w:widowControl w:val="0"/>
        <w:spacing w:after="240"/>
        <w:rPr>
          <w:rStyle w:val="Hyperlink2"/>
          <w:rFonts w:ascii="Times New Roman" w:eastAsia="Arial" w:hAnsi="Times New Roman" w:cs="Times New Roman"/>
          <w:b/>
          <w:bCs/>
        </w:rPr>
      </w:pPr>
    </w:p>
    <w:p w14:paraId="0763F9F0" w14:textId="77777777" w:rsidR="002F0CE6" w:rsidRDefault="002F0CE6">
      <w:pPr>
        <w:pStyle w:val="Corps"/>
        <w:widowControl w:val="0"/>
        <w:spacing w:after="240"/>
        <w:outlineLvl w:val="0"/>
        <w:rPr>
          <w:rStyle w:val="Aucun"/>
          <w:rFonts w:ascii="Times New Roman" w:hAnsi="Times New Roman" w:cs="Times New Roman"/>
          <w:b/>
          <w:bCs/>
        </w:rPr>
      </w:pPr>
    </w:p>
    <w:p w14:paraId="21782E5A" w14:textId="77777777" w:rsidR="00773D56" w:rsidRPr="00E46531" w:rsidRDefault="00437826">
      <w:pPr>
        <w:pStyle w:val="Corps"/>
        <w:widowControl w:val="0"/>
        <w:spacing w:after="240"/>
        <w:outlineLvl w:val="0"/>
        <w:rPr>
          <w:rStyle w:val="Aucun"/>
          <w:rFonts w:ascii="Times New Roman" w:eastAsia="Arial" w:hAnsi="Times New Roman" w:cs="Times New Roman"/>
          <w:lang w:val="en-US"/>
        </w:rPr>
      </w:pPr>
      <w:r w:rsidRPr="00E46531">
        <w:rPr>
          <w:rStyle w:val="Aucun"/>
          <w:rFonts w:ascii="Times New Roman" w:hAnsi="Times New Roman" w:cs="Times New Roman"/>
          <w:b/>
          <w:bCs/>
          <w:lang w:val="en-US"/>
        </w:rPr>
        <w:t xml:space="preserve"> (</w:t>
      </w:r>
      <w:r w:rsidR="00E46531" w:rsidRPr="00E46531">
        <w:rPr>
          <w:rFonts w:ascii="Times New Roman" w:hAnsi="Times New Roman" w:cs="Times New Roman"/>
          <w:b/>
          <w:bCs/>
          <w:lang w:val="en-US"/>
        </w:rPr>
        <w:t xml:space="preserve">Week </w:t>
      </w:r>
      <w:r w:rsidR="00E46531" w:rsidRPr="00E46531">
        <w:rPr>
          <w:rStyle w:val="Aucun"/>
          <w:rFonts w:ascii="Times New Roman" w:hAnsi="Times New Roman" w:cs="Times New Roman"/>
          <w:b/>
          <w:bCs/>
          <w:lang w:val="en-US"/>
        </w:rPr>
        <w:t>8,</w:t>
      </w:r>
      <w:r w:rsidRPr="00E46531">
        <w:rPr>
          <w:rStyle w:val="Aucun"/>
          <w:rFonts w:ascii="Times New Roman" w:hAnsi="Times New Roman" w:cs="Times New Roman"/>
          <w:b/>
          <w:bCs/>
          <w:lang w:val="en-US"/>
        </w:rPr>
        <w:t xml:space="preserve"> </w:t>
      </w:r>
      <w:r w:rsidR="00E46531" w:rsidRPr="00E46531">
        <w:rPr>
          <w:rStyle w:val="Aucun"/>
          <w:rFonts w:ascii="Times New Roman" w:hAnsi="Times New Roman" w:cs="Times New Roman"/>
          <w:b/>
          <w:bCs/>
          <w:lang w:val="en-US"/>
        </w:rPr>
        <w:t xml:space="preserve">one message of </w:t>
      </w:r>
      <w:r w:rsidRPr="00E46531">
        <w:rPr>
          <w:rStyle w:val="Aucun"/>
          <w:rFonts w:ascii="Times New Roman" w:hAnsi="Times New Roman" w:cs="Times New Roman"/>
          <w:b/>
          <w:bCs/>
          <w:lang w:val="en-US"/>
        </w:rPr>
        <w:t>encouragement)</w:t>
      </w:r>
    </w:p>
    <w:p w14:paraId="1A96F516" w14:textId="77777777" w:rsidR="00773D56" w:rsidRPr="008F07B2" w:rsidRDefault="00437826">
      <w:pPr>
        <w:pStyle w:val="Paragraphedeliste"/>
        <w:numPr>
          <w:ilvl w:val="0"/>
          <w:numId w:val="14"/>
        </w:numPr>
        <w:rPr>
          <w:rStyle w:val="Hyperlink2"/>
          <w:rFonts w:ascii="Times New Roman" w:eastAsia="Arial" w:hAnsi="Times New Roman" w:cs="Times New Roman"/>
          <w:b/>
          <w:bCs/>
        </w:rPr>
      </w:pPr>
      <w:r w:rsidRPr="008F07B2">
        <w:rPr>
          <w:rStyle w:val="Aucun"/>
          <w:rFonts w:ascii="Times New Roman" w:hAnsi="Times New Roman" w:cs="Times New Roman"/>
        </w:rPr>
        <w:t>Chaque jour vous faites attention à votre diabète. Bravo, continuez. Progressivement vous saurez donner à votre corps juste le sucre dont il a besoin, ni trop, ni trop peu.</w:t>
      </w:r>
    </w:p>
    <w:p w14:paraId="2C44FDEC" w14:textId="77777777" w:rsidR="00773D56" w:rsidRPr="008F07B2" w:rsidRDefault="00773D56">
      <w:pPr>
        <w:pStyle w:val="Corps"/>
        <w:widowControl w:val="0"/>
        <w:spacing w:after="240"/>
        <w:rPr>
          <w:rStyle w:val="Hyperlink2"/>
          <w:rFonts w:ascii="Times New Roman" w:eastAsia="Arial" w:hAnsi="Times New Roman" w:cs="Times New Roman"/>
          <w:b/>
          <w:bCs/>
        </w:rPr>
      </w:pPr>
    </w:p>
    <w:p w14:paraId="6DCE11A9" w14:textId="77777777" w:rsidR="002D1141" w:rsidRDefault="002D1141">
      <w:pPr>
        <w:pStyle w:val="Corps"/>
        <w:widowControl w:val="0"/>
        <w:spacing w:after="240"/>
        <w:outlineLvl w:val="0"/>
        <w:rPr>
          <w:rStyle w:val="Aucun"/>
          <w:rFonts w:ascii="Times New Roman" w:hAnsi="Times New Roman" w:cs="Times New Roman"/>
          <w:b/>
          <w:bCs/>
        </w:rPr>
      </w:pPr>
    </w:p>
    <w:p w14:paraId="158872D0" w14:textId="77777777" w:rsidR="00773D56" w:rsidRPr="008F07B2" w:rsidRDefault="00437826">
      <w:pPr>
        <w:pStyle w:val="Corps"/>
        <w:widowControl w:val="0"/>
        <w:spacing w:after="240"/>
        <w:outlineLvl w:val="0"/>
        <w:rPr>
          <w:rStyle w:val="Aucun"/>
          <w:rFonts w:ascii="Times New Roman" w:eastAsia="Arial" w:hAnsi="Times New Roman" w:cs="Times New Roman"/>
        </w:rPr>
      </w:pPr>
      <w:r w:rsidRPr="008F07B2">
        <w:rPr>
          <w:rStyle w:val="Aucun"/>
          <w:rFonts w:ascii="Times New Roman" w:hAnsi="Times New Roman" w:cs="Times New Roman"/>
          <w:b/>
          <w:bCs/>
        </w:rPr>
        <w:lastRenderedPageBreak/>
        <w:t xml:space="preserve"> (</w:t>
      </w:r>
      <w:r w:rsidR="00E46531" w:rsidRPr="00E46531">
        <w:rPr>
          <w:rFonts w:ascii="Times New Roman" w:hAnsi="Times New Roman" w:cs="Times New Roman"/>
          <w:b/>
          <w:bCs/>
          <w:lang w:val="en-US"/>
        </w:rPr>
        <w:t xml:space="preserve">Week </w:t>
      </w:r>
      <w:r w:rsidRPr="008F07B2">
        <w:rPr>
          <w:rStyle w:val="Aucun"/>
          <w:rFonts w:ascii="Times New Roman" w:hAnsi="Times New Roman" w:cs="Times New Roman"/>
          <w:b/>
          <w:bCs/>
        </w:rPr>
        <w:t xml:space="preserve">9) </w:t>
      </w:r>
    </w:p>
    <w:p w14:paraId="2EA95720" w14:textId="77777777" w:rsidR="00773D56" w:rsidRPr="008F07B2" w:rsidRDefault="00437826">
      <w:pPr>
        <w:pStyle w:val="Paragraphedeliste"/>
        <w:widowControl w:val="0"/>
        <w:numPr>
          <w:ilvl w:val="0"/>
          <w:numId w:val="16"/>
        </w:numPr>
        <w:spacing w:after="240"/>
        <w:rPr>
          <w:rStyle w:val="Hyperlink2"/>
          <w:rFonts w:ascii="Times New Roman" w:eastAsia="Arial" w:hAnsi="Times New Roman" w:cs="Times New Roman"/>
        </w:rPr>
      </w:pPr>
      <w:r w:rsidRPr="008F07B2">
        <w:rPr>
          <w:rStyle w:val="Hyperlink2"/>
          <w:rFonts w:ascii="Times New Roman" w:hAnsi="Times New Roman" w:cs="Times New Roman"/>
        </w:rPr>
        <w:t>Il vous reste un mois pour mettre en pratique les conseils avant la prochaine visite médicale. Continuez vos efforts</w:t>
      </w:r>
      <w:r w:rsidRPr="008F07B2">
        <w:rPr>
          <w:rStyle w:val="Hyperlink2"/>
          <w:rFonts w:ascii="Times New Roman" w:eastAsia="Arial Unicode MS" w:hAnsi="Times New Roman" w:cs="Times New Roman"/>
        </w:rPr>
        <w:br/>
      </w:r>
    </w:p>
    <w:p w14:paraId="31803DFE" w14:textId="77777777" w:rsidR="00773D56" w:rsidRPr="008F07B2" w:rsidRDefault="00437826">
      <w:pPr>
        <w:pStyle w:val="Paragraphedeliste"/>
        <w:widowControl w:val="0"/>
        <w:numPr>
          <w:ilvl w:val="0"/>
          <w:numId w:val="16"/>
        </w:numPr>
        <w:spacing w:after="240"/>
        <w:rPr>
          <w:rStyle w:val="Hyperlink2"/>
          <w:rFonts w:ascii="Times New Roman" w:eastAsia="Arial" w:hAnsi="Times New Roman" w:cs="Times New Roman"/>
        </w:rPr>
      </w:pPr>
      <w:r w:rsidRPr="008F07B2">
        <w:rPr>
          <w:rStyle w:val="Hyperlink2"/>
          <w:rFonts w:ascii="Times New Roman" w:hAnsi="Times New Roman" w:cs="Times New Roman"/>
        </w:rPr>
        <w:t>Un diabète bien équilibré est indispensable pour envisager de jeuner pendant le Ramadan. Parlez-en à la prochaine visite.</w:t>
      </w:r>
      <w:r w:rsidRPr="008F07B2">
        <w:rPr>
          <w:rStyle w:val="Hyperlink2"/>
          <w:rFonts w:ascii="Times New Roman" w:eastAsia="Arial Unicode MS" w:hAnsi="Times New Roman" w:cs="Times New Roman"/>
        </w:rPr>
        <w:br/>
      </w:r>
    </w:p>
    <w:p w14:paraId="1FD70B2C" w14:textId="77777777" w:rsidR="00773D56" w:rsidRPr="008F07B2" w:rsidRDefault="00437826">
      <w:pPr>
        <w:pStyle w:val="Paragraphedeliste"/>
        <w:widowControl w:val="0"/>
        <w:numPr>
          <w:ilvl w:val="0"/>
          <w:numId w:val="16"/>
        </w:numPr>
        <w:spacing w:after="240"/>
        <w:rPr>
          <w:rStyle w:val="Hyperlink2"/>
          <w:rFonts w:ascii="Times New Roman" w:eastAsia="Arial" w:hAnsi="Times New Roman" w:cs="Times New Roman"/>
        </w:rPr>
      </w:pPr>
      <w:r w:rsidRPr="008F07B2">
        <w:rPr>
          <w:rStyle w:val="Hyperlink2"/>
          <w:rFonts w:ascii="Times New Roman" w:hAnsi="Times New Roman" w:cs="Times New Roman"/>
        </w:rPr>
        <w:t>En réduisant le sel, les graisses et les sucres on diminue les risques d’hypertension et d’accidents cardiovasculaires.</w:t>
      </w:r>
      <w:r w:rsidRPr="008F07B2">
        <w:rPr>
          <w:rStyle w:val="Hyperlink2"/>
          <w:rFonts w:ascii="Times New Roman" w:eastAsia="Arial Unicode MS" w:hAnsi="Times New Roman" w:cs="Times New Roman"/>
        </w:rPr>
        <w:br/>
      </w:r>
    </w:p>
    <w:p w14:paraId="17D45EEB" w14:textId="77777777" w:rsidR="00773D56" w:rsidRPr="008F07B2" w:rsidRDefault="00437826">
      <w:pPr>
        <w:pStyle w:val="Paragraphedeliste"/>
        <w:widowControl w:val="0"/>
        <w:numPr>
          <w:ilvl w:val="0"/>
          <w:numId w:val="16"/>
        </w:numPr>
        <w:spacing w:after="240"/>
        <w:rPr>
          <w:rStyle w:val="Hyperlink2"/>
          <w:rFonts w:ascii="Times New Roman" w:eastAsia="Arial" w:hAnsi="Times New Roman" w:cs="Times New Roman"/>
        </w:rPr>
      </w:pPr>
      <w:r w:rsidRPr="008F07B2">
        <w:rPr>
          <w:rStyle w:val="Hyperlink2"/>
          <w:rFonts w:ascii="Times New Roman" w:hAnsi="Times New Roman" w:cs="Times New Roman"/>
        </w:rPr>
        <w:t>Ce qui est bon pour vous l’est aussi pour toute votre famille. Les bonnes habitudes se prennent dans l’enfance.</w:t>
      </w:r>
      <w:r w:rsidRPr="008F07B2">
        <w:rPr>
          <w:rStyle w:val="Hyperlink2"/>
          <w:rFonts w:ascii="Times New Roman" w:eastAsia="Arial Unicode MS" w:hAnsi="Times New Roman" w:cs="Times New Roman"/>
        </w:rPr>
        <w:br/>
      </w:r>
    </w:p>
    <w:p w14:paraId="494A1F3C" w14:textId="77777777" w:rsidR="00773D56" w:rsidRPr="008F07B2" w:rsidRDefault="00437826">
      <w:pPr>
        <w:pStyle w:val="Paragraphedeliste"/>
        <w:widowControl w:val="0"/>
        <w:numPr>
          <w:ilvl w:val="0"/>
          <w:numId w:val="16"/>
        </w:numPr>
        <w:spacing w:after="240"/>
        <w:rPr>
          <w:rStyle w:val="Hyperlink2"/>
          <w:rFonts w:ascii="Times New Roman" w:eastAsia="Arial" w:hAnsi="Times New Roman" w:cs="Times New Roman"/>
        </w:rPr>
      </w:pPr>
      <w:r w:rsidRPr="008F07B2">
        <w:rPr>
          <w:rStyle w:val="Hyperlink2"/>
          <w:rFonts w:ascii="Times New Roman" w:hAnsi="Times New Roman" w:cs="Times New Roman"/>
        </w:rPr>
        <w:t>Surveillez votre poids et celui de vos enfants. Ensemble luttez contre l’obésité. Privilégiez légumes, fruits et exercice physique.</w:t>
      </w:r>
      <w:r w:rsidRPr="008F07B2">
        <w:rPr>
          <w:rStyle w:val="Hyperlink2"/>
          <w:rFonts w:ascii="Times New Roman" w:eastAsia="Arial Unicode MS" w:hAnsi="Times New Roman" w:cs="Times New Roman"/>
        </w:rPr>
        <w:br/>
      </w:r>
    </w:p>
    <w:p w14:paraId="3B9D0DAD" w14:textId="77777777" w:rsidR="00773D56" w:rsidRPr="008F07B2" w:rsidRDefault="00437826">
      <w:pPr>
        <w:pStyle w:val="Paragraphedeliste"/>
        <w:widowControl w:val="0"/>
        <w:numPr>
          <w:ilvl w:val="0"/>
          <w:numId w:val="16"/>
        </w:numPr>
        <w:spacing w:after="240"/>
        <w:rPr>
          <w:rStyle w:val="Hyperlink2"/>
          <w:rFonts w:ascii="Times New Roman" w:eastAsia="Arial" w:hAnsi="Times New Roman" w:cs="Times New Roman"/>
        </w:rPr>
      </w:pPr>
      <w:r w:rsidRPr="008F07B2">
        <w:rPr>
          <w:rStyle w:val="Hyperlink2"/>
          <w:rFonts w:ascii="Times New Roman" w:hAnsi="Times New Roman" w:cs="Times New Roman"/>
        </w:rPr>
        <w:t>Quand vous grossissez ou maigrissez le médecin va adapter les doses de vos médicaments. Pesez-vous et notez votre poids.</w:t>
      </w:r>
      <w:r w:rsidRPr="008F07B2">
        <w:rPr>
          <w:rStyle w:val="Hyperlink2"/>
          <w:rFonts w:ascii="Times New Roman" w:eastAsia="Arial Unicode MS" w:hAnsi="Times New Roman" w:cs="Times New Roman"/>
        </w:rPr>
        <w:br/>
      </w:r>
    </w:p>
    <w:p w14:paraId="13226743" w14:textId="77777777" w:rsidR="00773D56" w:rsidRPr="008F07B2" w:rsidRDefault="00437826">
      <w:pPr>
        <w:pStyle w:val="Paragraphedeliste"/>
        <w:widowControl w:val="0"/>
        <w:numPr>
          <w:ilvl w:val="0"/>
          <w:numId w:val="16"/>
        </w:numPr>
        <w:spacing w:after="240"/>
        <w:rPr>
          <w:rStyle w:val="Hyperlink2"/>
          <w:rFonts w:ascii="Times New Roman" w:eastAsia="Arial" w:hAnsi="Times New Roman" w:cs="Times New Roman"/>
        </w:rPr>
      </w:pPr>
      <w:r w:rsidRPr="008F07B2">
        <w:rPr>
          <w:rStyle w:val="Hyperlink2"/>
          <w:rFonts w:ascii="Times New Roman" w:hAnsi="Times New Roman" w:cs="Times New Roman"/>
        </w:rPr>
        <w:t>Retrouvez des informations complémentaires sur </w:t>
      </w:r>
      <w:hyperlink r:id="rId12" w:history="1">
        <w:r w:rsidRPr="008F07B2">
          <w:rPr>
            <w:rStyle w:val="Hyperlink2"/>
            <w:rFonts w:ascii="Times New Roman" w:hAnsi="Times New Roman" w:cs="Times New Roman"/>
          </w:rPr>
          <w:t>www.mdiabete.gouv.sn</w:t>
        </w:r>
      </w:hyperlink>
      <w:r w:rsidRPr="008F07B2">
        <w:rPr>
          <w:rStyle w:val="Hyperlink2"/>
          <w:rFonts w:ascii="Times New Roman" w:hAnsi="Times New Roman" w:cs="Times New Roman"/>
        </w:rPr>
        <w:t>. Prochainement d'autres conseils</w:t>
      </w:r>
    </w:p>
    <w:p w14:paraId="29E03EC5" w14:textId="77777777" w:rsidR="00773D56" w:rsidRPr="008F07B2" w:rsidRDefault="00437826">
      <w:pPr>
        <w:pStyle w:val="Corps"/>
        <w:widowControl w:val="0"/>
        <w:spacing w:after="240"/>
        <w:outlineLvl w:val="0"/>
        <w:rPr>
          <w:rStyle w:val="Aucun"/>
          <w:rFonts w:ascii="Times New Roman" w:eastAsia="Arial" w:hAnsi="Times New Roman" w:cs="Times New Roman"/>
          <w:b/>
          <w:bCs/>
        </w:rPr>
      </w:pPr>
      <w:r w:rsidRPr="008F07B2">
        <w:rPr>
          <w:rStyle w:val="Aucun"/>
          <w:rFonts w:ascii="Times New Roman" w:hAnsi="Times New Roman" w:cs="Times New Roman"/>
          <w:b/>
          <w:bCs/>
        </w:rPr>
        <w:t xml:space="preserve"> </w:t>
      </w:r>
    </w:p>
    <w:p w14:paraId="1AD4E5B5" w14:textId="77777777" w:rsidR="002F0CE6" w:rsidRDefault="002F0CE6">
      <w:pPr>
        <w:pStyle w:val="Corps"/>
        <w:rPr>
          <w:rStyle w:val="Aucun"/>
          <w:rFonts w:ascii="Times New Roman" w:hAnsi="Times New Roman" w:cs="Times New Roman"/>
          <w:b/>
          <w:bCs/>
        </w:rPr>
      </w:pPr>
    </w:p>
    <w:p w14:paraId="747D17EF" w14:textId="77777777" w:rsidR="00773D56" w:rsidRPr="00E46531" w:rsidRDefault="00437826">
      <w:pPr>
        <w:pStyle w:val="Corps"/>
        <w:rPr>
          <w:rStyle w:val="Aucun"/>
          <w:rFonts w:ascii="Times New Roman" w:eastAsia="Arial" w:hAnsi="Times New Roman" w:cs="Times New Roman"/>
          <w:b/>
          <w:bCs/>
          <w:lang w:val="en-US"/>
        </w:rPr>
      </w:pPr>
      <w:r w:rsidRPr="00E46531">
        <w:rPr>
          <w:rStyle w:val="Aucun"/>
          <w:rFonts w:ascii="Times New Roman" w:hAnsi="Times New Roman" w:cs="Times New Roman"/>
          <w:b/>
          <w:bCs/>
          <w:lang w:val="en-US"/>
        </w:rPr>
        <w:t>(</w:t>
      </w:r>
      <w:r w:rsidR="00E46531" w:rsidRPr="00E46531">
        <w:rPr>
          <w:rFonts w:ascii="Times New Roman" w:hAnsi="Times New Roman" w:cs="Times New Roman"/>
          <w:b/>
          <w:bCs/>
          <w:lang w:val="en-US"/>
        </w:rPr>
        <w:t xml:space="preserve">Week </w:t>
      </w:r>
      <w:r w:rsidR="00E46531" w:rsidRPr="00E46531">
        <w:rPr>
          <w:rStyle w:val="Aucun"/>
          <w:rFonts w:ascii="Times New Roman" w:hAnsi="Times New Roman" w:cs="Times New Roman"/>
          <w:b/>
          <w:bCs/>
          <w:lang w:val="en-US"/>
        </w:rPr>
        <w:t xml:space="preserve">10, one message of </w:t>
      </w:r>
      <w:r w:rsidRPr="00E46531">
        <w:rPr>
          <w:rStyle w:val="Aucun"/>
          <w:rFonts w:ascii="Times New Roman" w:hAnsi="Times New Roman" w:cs="Times New Roman"/>
          <w:b/>
          <w:bCs/>
          <w:lang w:val="en-US"/>
        </w:rPr>
        <w:t>encouragement)</w:t>
      </w:r>
    </w:p>
    <w:p w14:paraId="7E0C1B17" w14:textId="77777777" w:rsidR="00773D56" w:rsidRPr="00E46531" w:rsidRDefault="00773D56">
      <w:pPr>
        <w:pStyle w:val="Corps"/>
        <w:rPr>
          <w:rStyle w:val="Hyperlink2"/>
          <w:rFonts w:ascii="Times New Roman" w:eastAsia="Arial" w:hAnsi="Times New Roman" w:cs="Times New Roman"/>
          <w:b/>
          <w:bCs/>
          <w:lang w:val="en-US"/>
        </w:rPr>
      </w:pPr>
    </w:p>
    <w:p w14:paraId="31783785" w14:textId="77777777" w:rsidR="00773D56" w:rsidRPr="00E46531" w:rsidRDefault="00773D56">
      <w:pPr>
        <w:pStyle w:val="Corps"/>
        <w:rPr>
          <w:rStyle w:val="Hyperlink2"/>
          <w:rFonts w:ascii="Times New Roman" w:eastAsia="Arial" w:hAnsi="Times New Roman" w:cs="Times New Roman"/>
          <w:b/>
          <w:bCs/>
          <w:lang w:val="en-US"/>
        </w:rPr>
      </w:pPr>
    </w:p>
    <w:p w14:paraId="6BF6AE06" w14:textId="77777777" w:rsidR="00773D56" w:rsidRPr="008F07B2" w:rsidRDefault="00437826">
      <w:pPr>
        <w:pStyle w:val="Corps"/>
        <w:rPr>
          <w:rStyle w:val="Aucun"/>
          <w:rFonts w:ascii="Times New Roman" w:eastAsia="Arial" w:hAnsi="Times New Roman" w:cs="Times New Roman"/>
          <w:b/>
          <w:bCs/>
        </w:rPr>
      </w:pPr>
      <w:r w:rsidRPr="00E46531">
        <w:rPr>
          <w:rStyle w:val="Aucun"/>
          <w:rFonts w:ascii="Times New Roman" w:hAnsi="Times New Roman" w:cs="Times New Roman"/>
          <w:lang w:val="en-US"/>
        </w:rPr>
        <w:t xml:space="preserve"> </w:t>
      </w:r>
      <w:r w:rsidRPr="008F07B2">
        <w:rPr>
          <w:rStyle w:val="Aucun"/>
          <w:rFonts w:ascii="Times New Roman" w:hAnsi="Times New Roman" w:cs="Times New Roman"/>
        </w:rPr>
        <w:t>Chaque jour vous faites attention à votre diabète. Bravo, continuez. Progressivement vous saurez donner à votre corps juste le sucre dont il a besoin, ni trop, ni trop peu</w:t>
      </w:r>
    </w:p>
    <w:p w14:paraId="717F0BAC" w14:textId="77777777" w:rsidR="00773D56" w:rsidRPr="008F07B2" w:rsidRDefault="00437826">
      <w:pPr>
        <w:pStyle w:val="Corps"/>
        <w:rPr>
          <w:rStyle w:val="Aucun"/>
          <w:rFonts w:ascii="Times New Roman" w:eastAsia="Arial" w:hAnsi="Times New Roman" w:cs="Times New Roman"/>
          <w:b/>
          <w:bCs/>
        </w:rPr>
      </w:pPr>
      <w:r w:rsidRPr="008F07B2">
        <w:rPr>
          <w:rStyle w:val="Aucun"/>
          <w:rFonts w:ascii="Times New Roman" w:hAnsi="Times New Roman" w:cs="Times New Roman"/>
          <w:b/>
          <w:bCs/>
        </w:rPr>
        <w:t xml:space="preserve"> </w:t>
      </w:r>
    </w:p>
    <w:p w14:paraId="31EFAA1D" w14:textId="77777777" w:rsidR="002F0CE6" w:rsidRDefault="00437826">
      <w:pPr>
        <w:pStyle w:val="Corps"/>
        <w:rPr>
          <w:rStyle w:val="Aucun"/>
          <w:rFonts w:ascii="Times New Roman" w:hAnsi="Times New Roman" w:cs="Times New Roman"/>
        </w:rPr>
      </w:pPr>
      <w:r w:rsidRPr="008F07B2">
        <w:rPr>
          <w:rStyle w:val="Aucun"/>
          <w:rFonts w:ascii="Times New Roman" w:hAnsi="Times New Roman" w:cs="Times New Roman"/>
        </w:rPr>
        <w:t xml:space="preserve"> </w:t>
      </w:r>
    </w:p>
    <w:p w14:paraId="525DF247" w14:textId="77777777" w:rsidR="00773D56" w:rsidRDefault="00437826">
      <w:pPr>
        <w:pStyle w:val="Corps"/>
        <w:rPr>
          <w:rStyle w:val="Aucun"/>
          <w:rFonts w:ascii="Times New Roman" w:hAnsi="Times New Roman" w:cs="Times New Roman"/>
          <w:b/>
          <w:bCs/>
        </w:rPr>
      </w:pPr>
      <w:r w:rsidRPr="008F07B2">
        <w:rPr>
          <w:rStyle w:val="Aucun"/>
          <w:rFonts w:ascii="Times New Roman" w:hAnsi="Times New Roman" w:cs="Times New Roman"/>
          <w:b/>
          <w:bCs/>
        </w:rPr>
        <w:t>(</w:t>
      </w:r>
      <w:r w:rsidR="00E46531" w:rsidRPr="00E46531">
        <w:rPr>
          <w:rFonts w:ascii="Times New Roman" w:hAnsi="Times New Roman" w:cs="Times New Roman"/>
          <w:b/>
          <w:bCs/>
          <w:lang w:val="en-US"/>
        </w:rPr>
        <w:t xml:space="preserve">Week </w:t>
      </w:r>
      <w:r w:rsidR="00E46531">
        <w:rPr>
          <w:rStyle w:val="Aucun"/>
          <w:rFonts w:ascii="Times New Roman" w:hAnsi="Times New Roman" w:cs="Times New Roman"/>
          <w:b/>
          <w:bCs/>
        </w:rPr>
        <w:t>11)</w:t>
      </w:r>
    </w:p>
    <w:p w14:paraId="79245C2A" w14:textId="77777777" w:rsidR="00E46531" w:rsidRPr="008F07B2" w:rsidRDefault="00E46531">
      <w:pPr>
        <w:pStyle w:val="Corps"/>
        <w:rPr>
          <w:rStyle w:val="Aucun"/>
          <w:rFonts w:ascii="Times New Roman" w:eastAsia="Arial" w:hAnsi="Times New Roman" w:cs="Times New Roman"/>
          <w:b/>
          <w:bCs/>
        </w:rPr>
      </w:pPr>
    </w:p>
    <w:p w14:paraId="02F0B750" w14:textId="77777777" w:rsidR="00773D56" w:rsidRPr="008F07B2" w:rsidRDefault="00437826">
      <w:pPr>
        <w:pStyle w:val="Paragraphedeliste"/>
        <w:widowControl w:val="0"/>
        <w:numPr>
          <w:ilvl w:val="0"/>
          <w:numId w:val="18"/>
        </w:numPr>
        <w:spacing w:after="320"/>
        <w:rPr>
          <w:rStyle w:val="Hyperlink2"/>
          <w:rFonts w:ascii="Times New Roman" w:eastAsia="Arial" w:hAnsi="Times New Roman" w:cs="Times New Roman"/>
        </w:rPr>
      </w:pPr>
      <w:r w:rsidRPr="008F07B2">
        <w:rPr>
          <w:rStyle w:val="Hyperlink2"/>
          <w:rFonts w:ascii="Times New Roman" w:hAnsi="Times New Roman" w:cs="Times New Roman"/>
        </w:rPr>
        <w:t>Bientôt votre prochain examen du sang. N’oubliez pas de prendre vos médicaments et de surveiller votre alimentation.</w:t>
      </w:r>
      <w:r w:rsidRPr="008F07B2">
        <w:rPr>
          <w:rStyle w:val="Hyperlink2"/>
          <w:rFonts w:ascii="Times New Roman" w:eastAsia="Arial Unicode MS" w:hAnsi="Times New Roman" w:cs="Times New Roman"/>
        </w:rPr>
        <w:br/>
      </w:r>
    </w:p>
    <w:p w14:paraId="67B53BDF" w14:textId="77777777" w:rsidR="00773D56" w:rsidRPr="008F07B2" w:rsidRDefault="00437826">
      <w:pPr>
        <w:pStyle w:val="Paragraphedeliste"/>
        <w:widowControl w:val="0"/>
        <w:numPr>
          <w:ilvl w:val="0"/>
          <w:numId w:val="18"/>
        </w:numPr>
        <w:spacing w:after="320"/>
        <w:rPr>
          <w:rStyle w:val="Hyperlink2"/>
          <w:rFonts w:ascii="Times New Roman" w:eastAsia="Arial" w:hAnsi="Times New Roman" w:cs="Times New Roman"/>
        </w:rPr>
      </w:pPr>
      <w:r w:rsidRPr="008F07B2">
        <w:rPr>
          <w:rStyle w:val="Hyperlink2"/>
          <w:rFonts w:ascii="Times New Roman" w:hAnsi="Times New Roman" w:cs="Times New Roman"/>
        </w:rPr>
        <w:t>Cuisinez moins gras, mettez du vert dans votre assiette, mangez 3 repas en quantités modérées.</w:t>
      </w:r>
      <w:r w:rsidRPr="008F07B2">
        <w:rPr>
          <w:rStyle w:val="Hyperlink2"/>
          <w:rFonts w:ascii="Times New Roman" w:eastAsia="Arial Unicode MS" w:hAnsi="Times New Roman" w:cs="Times New Roman"/>
        </w:rPr>
        <w:br/>
      </w:r>
    </w:p>
    <w:p w14:paraId="2EC6C29E" w14:textId="77777777" w:rsidR="00773D56" w:rsidRPr="008F07B2" w:rsidRDefault="00437826">
      <w:pPr>
        <w:pStyle w:val="Paragraphedeliste"/>
        <w:widowControl w:val="0"/>
        <w:numPr>
          <w:ilvl w:val="0"/>
          <w:numId w:val="18"/>
        </w:numPr>
        <w:spacing w:after="320"/>
        <w:rPr>
          <w:rStyle w:val="Hyperlink2"/>
          <w:rFonts w:ascii="Times New Roman" w:eastAsia="Arial" w:hAnsi="Times New Roman" w:cs="Times New Roman"/>
        </w:rPr>
      </w:pPr>
      <w:r w:rsidRPr="008F07B2">
        <w:rPr>
          <w:rStyle w:val="Hyperlink2"/>
          <w:rFonts w:ascii="Times New Roman" w:hAnsi="Times New Roman" w:cs="Times New Roman"/>
        </w:rPr>
        <w:t>Tomate, concombre, aubergine, courge, oignons, salade, carotte, chamognon, choux, épinards sont vos amis.</w:t>
      </w:r>
      <w:r w:rsidRPr="008F07B2">
        <w:rPr>
          <w:rStyle w:val="Hyperlink2"/>
          <w:rFonts w:ascii="Times New Roman" w:eastAsia="Arial Unicode MS" w:hAnsi="Times New Roman" w:cs="Times New Roman"/>
        </w:rPr>
        <w:br/>
      </w:r>
    </w:p>
    <w:p w14:paraId="1A24E165" w14:textId="77777777" w:rsidR="00773D56" w:rsidRPr="008F07B2" w:rsidRDefault="00437826">
      <w:pPr>
        <w:pStyle w:val="Paragraphedeliste"/>
        <w:widowControl w:val="0"/>
        <w:numPr>
          <w:ilvl w:val="0"/>
          <w:numId w:val="18"/>
        </w:numPr>
        <w:spacing w:after="320"/>
        <w:rPr>
          <w:rStyle w:val="Hyperlink2"/>
          <w:rFonts w:ascii="Times New Roman" w:eastAsia="Arial" w:hAnsi="Times New Roman" w:cs="Times New Roman"/>
        </w:rPr>
      </w:pPr>
      <w:r w:rsidRPr="008F07B2">
        <w:rPr>
          <w:rStyle w:val="Hyperlink2"/>
          <w:rFonts w:ascii="Times New Roman" w:hAnsi="Times New Roman" w:cs="Times New Roman"/>
        </w:rPr>
        <w:t>Hydratez-vous sans modération, buvez au moins 1 litre par jour de boisson non sucrée</w:t>
      </w:r>
      <w:r w:rsidRPr="008F07B2">
        <w:rPr>
          <w:rStyle w:val="Hyperlink2"/>
          <w:rFonts w:ascii="Times New Roman" w:eastAsia="Arial Unicode MS" w:hAnsi="Times New Roman" w:cs="Times New Roman"/>
        </w:rPr>
        <w:br/>
      </w:r>
    </w:p>
    <w:p w14:paraId="13E7A9CC" w14:textId="77777777" w:rsidR="00773D56" w:rsidRPr="008F07B2" w:rsidRDefault="00437826">
      <w:pPr>
        <w:pStyle w:val="Paragraphedeliste"/>
        <w:widowControl w:val="0"/>
        <w:numPr>
          <w:ilvl w:val="0"/>
          <w:numId w:val="18"/>
        </w:numPr>
        <w:spacing w:after="320"/>
        <w:rPr>
          <w:rStyle w:val="Hyperlink2"/>
          <w:rFonts w:ascii="Times New Roman" w:eastAsia="Arial" w:hAnsi="Times New Roman" w:cs="Times New Roman"/>
        </w:rPr>
      </w:pPr>
      <w:r w:rsidRPr="008F07B2">
        <w:rPr>
          <w:rStyle w:val="Hyperlink2"/>
          <w:rFonts w:ascii="Times New Roman" w:hAnsi="Times New Roman" w:cs="Times New Roman"/>
        </w:rPr>
        <w:t>Manger trop d’une catégorie d’aliments (les sucres, les graisses) et pas assez d’une autre (les légumes, les fruits) est une cause de déséquilibre du diabète</w:t>
      </w:r>
      <w:r w:rsidRPr="008F07B2">
        <w:rPr>
          <w:rStyle w:val="Hyperlink2"/>
          <w:rFonts w:ascii="Times New Roman" w:eastAsia="Arial Unicode MS" w:hAnsi="Times New Roman" w:cs="Times New Roman"/>
        </w:rPr>
        <w:br/>
      </w:r>
    </w:p>
    <w:p w14:paraId="3969C33D" w14:textId="77777777" w:rsidR="00773D56" w:rsidRPr="008F07B2" w:rsidRDefault="00437826">
      <w:pPr>
        <w:pStyle w:val="Paragraphedeliste"/>
        <w:widowControl w:val="0"/>
        <w:numPr>
          <w:ilvl w:val="0"/>
          <w:numId w:val="18"/>
        </w:numPr>
        <w:spacing w:after="320"/>
        <w:rPr>
          <w:rStyle w:val="Hyperlink2"/>
          <w:rFonts w:ascii="Times New Roman" w:eastAsia="Arial" w:hAnsi="Times New Roman" w:cs="Times New Roman"/>
        </w:rPr>
      </w:pPr>
      <w:r w:rsidRPr="008F07B2">
        <w:rPr>
          <w:rStyle w:val="Hyperlink2"/>
          <w:rFonts w:ascii="Times New Roman" w:hAnsi="Times New Roman" w:cs="Times New Roman"/>
        </w:rPr>
        <w:t>Ces bonnes habitudes alimentaires sont utiles à toute la famille pour préserver sa santé. Votre diabète est une occasion d’oublier de mauvaises habitudes.</w:t>
      </w:r>
      <w:r w:rsidRPr="008F07B2">
        <w:rPr>
          <w:rStyle w:val="Hyperlink2"/>
          <w:rFonts w:ascii="Times New Roman" w:eastAsia="Arial Unicode MS" w:hAnsi="Times New Roman" w:cs="Times New Roman"/>
        </w:rPr>
        <w:br/>
      </w:r>
    </w:p>
    <w:p w14:paraId="2973C39E" w14:textId="77777777" w:rsidR="00773D56" w:rsidRPr="008F07B2" w:rsidRDefault="00437826">
      <w:pPr>
        <w:pStyle w:val="Paragraphedeliste"/>
        <w:widowControl w:val="0"/>
        <w:numPr>
          <w:ilvl w:val="0"/>
          <w:numId w:val="18"/>
        </w:numPr>
        <w:spacing w:after="320"/>
        <w:rPr>
          <w:rStyle w:val="Hyperlink2"/>
          <w:rFonts w:ascii="Times New Roman" w:eastAsia="Arial" w:hAnsi="Times New Roman" w:cs="Times New Roman"/>
        </w:rPr>
      </w:pPr>
      <w:r w:rsidRPr="008F07B2">
        <w:rPr>
          <w:rStyle w:val="Hyperlink2"/>
          <w:rFonts w:ascii="Times New Roman" w:hAnsi="Times New Roman" w:cs="Times New Roman"/>
        </w:rPr>
        <w:t>Nous espérons que mdiabète vous a aidé. Retrouvez des informations complémentaires sur </w:t>
      </w:r>
      <w:hyperlink r:id="rId13" w:history="1">
        <w:r w:rsidRPr="008F07B2">
          <w:rPr>
            <w:rStyle w:val="Hyperlink2"/>
            <w:rFonts w:ascii="Times New Roman" w:hAnsi="Times New Roman" w:cs="Times New Roman"/>
          </w:rPr>
          <w:t>www.mdiabete.gouv.sn</w:t>
        </w:r>
      </w:hyperlink>
      <w:r w:rsidRPr="008F07B2">
        <w:rPr>
          <w:rStyle w:val="Hyperlink2"/>
          <w:rFonts w:ascii="Times New Roman" w:hAnsi="Times New Roman" w:cs="Times New Roman"/>
        </w:rPr>
        <w:t xml:space="preserve">. </w:t>
      </w:r>
    </w:p>
    <w:p w14:paraId="592450AD" w14:textId="77777777" w:rsidR="00773D56" w:rsidRPr="008F07B2" w:rsidRDefault="00773D56">
      <w:pPr>
        <w:pStyle w:val="Paragraphedeliste"/>
        <w:widowControl w:val="0"/>
        <w:spacing w:after="320"/>
        <w:rPr>
          <w:rStyle w:val="Hyperlink2"/>
          <w:rFonts w:ascii="Times New Roman" w:eastAsia="Arial" w:hAnsi="Times New Roman" w:cs="Times New Roman"/>
        </w:rPr>
      </w:pPr>
    </w:p>
    <w:p w14:paraId="6137D33D" w14:textId="77777777" w:rsidR="00773D56" w:rsidRPr="00E46531" w:rsidRDefault="00437826">
      <w:pPr>
        <w:pStyle w:val="Corps"/>
        <w:widowControl w:val="0"/>
        <w:spacing w:after="240"/>
        <w:outlineLvl w:val="0"/>
        <w:rPr>
          <w:rStyle w:val="Aucun"/>
          <w:rFonts w:ascii="Times New Roman" w:eastAsia="Arial" w:hAnsi="Times New Roman" w:cs="Times New Roman"/>
          <w:lang w:val="en-US"/>
        </w:rPr>
      </w:pPr>
      <w:r w:rsidRPr="00E46531">
        <w:rPr>
          <w:rStyle w:val="Aucun"/>
          <w:rFonts w:ascii="Times New Roman" w:hAnsi="Times New Roman" w:cs="Times New Roman"/>
          <w:b/>
          <w:bCs/>
          <w:lang w:val="en-US"/>
        </w:rPr>
        <w:t>(</w:t>
      </w:r>
      <w:r w:rsidR="00E46531" w:rsidRPr="00E46531">
        <w:rPr>
          <w:rFonts w:ascii="Times New Roman" w:hAnsi="Times New Roman" w:cs="Times New Roman"/>
          <w:b/>
          <w:bCs/>
          <w:lang w:val="en-US"/>
        </w:rPr>
        <w:t xml:space="preserve">Week </w:t>
      </w:r>
      <w:r w:rsidR="00E46531" w:rsidRPr="00E46531">
        <w:rPr>
          <w:rStyle w:val="Aucun"/>
          <w:rFonts w:ascii="Times New Roman" w:hAnsi="Times New Roman" w:cs="Times New Roman"/>
          <w:b/>
          <w:bCs/>
          <w:lang w:val="en-US"/>
        </w:rPr>
        <w:t xml:space="preserve">12, end of period </w:t>
      </w:r>
      <w:r w:rsidR="00E46531">
        <w:rPr>
          <w:rStyle w:val="Aucun"/>
          <w:rFonts w:ascii="Times New Roman" w:hAnsi="Times New Roman" w:cs="Times New Roman"/>
          <w:b/>
          <w:bCs/>
          <w:lang w:val="en-US"/>
        </w:rPr>
        <w:t>message)</w:t>
      </w:r>
    </w:p>
    <w:p w14:paraId="35AFB58F" w14:textId="77777777" w:rsidR="00773D56" w:rsidRDefault="00437826">
      <w:pPr>
        <w:pStyle w:val="Paragraphedeliste"/>
        <w:widowControl w:val="0"/>
        <w:spacing w:after="320"/>
        <w:rPr>
          <w:rStyle w:val="Aucun"/>
          <w:rFonts w:ascii="Times New Roman" w:hAnsi="Times New Roman" w:cs="Times New Roman"/>
        </w:rPr>
      </w:pPr>
      <w:r w:rsidRPr="008F07B2">
        <w:rPr>
          <w:rStyle w:val="Aucun"/>
          <w:rFonts w:ascii="Times New Roman" w:hAnsi="Times New Roman" w:cs="Times New Roman"/>
        </w:rPr>
        <w:t>Votre avis sur mdiabète nous intér</w:t>
      </w:r>
      <w:r w:rsidR="002F0CE6">
        <w:rPr>
          <w:rStyle w:val="Aucun"/>
          <w:rFonts w:ascii="Times New Roman" w:hAnsi="Times New Roman" w:cs="Times New Roman"/>
        </w:rPr>
        <w:t>e</w:t>
      </w:r>
      <w:r w:rsidRPr="008F07B2">
        <w:rPr>
          <w:rStyle w:val="Aucun"/>
          <w:rFonts w:ascii="Times New Roman" w:hAnsi="Times New Roman" w:cs="Times New Roman"/>
        </w:rPr>
        <w:t>sse. Vous allez revoir votre médecin, parlez-en avec lui. Vous serez informé des prochaines campagnes.</w:t>
      </w:r>
    </w:p>
    <w:sectPr w:rsidR="00773D56">
      <w:headerReference w:type="default" r:id="rId14"/>
      <w:footerReference w:type="defaul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01520" w14:textId="77777777" w:rsidR="00327A0A" w:rsidRDefault="00327A0A">
      <w:r>
        <w:separator/>
      </w:r>
    </w:p>
  </w:endnote>
  <w:endnote w:type="continuationSeparator" w:id="0">
    <w:p w14:paraId="053C6D13" w14:textId="77777777" w:rsidR="00327A0A" w:rsidRDefault="0032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2B14" w14:textId="77777777" w:rsidR="00773D56" w:rsidRDefault="00773D56">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A298B" w14:textId="77777777" w:rsidR="00327A0A" w:rsidRDefault="00327A0A">
      <w:r>
        <w:separator/>
      </w:r>
    </w:p>
  </w:footnote>
  <w:footnote w:type="continuationSeparator" w:id="0">
    <w:p w14:paraId="33EB3F17" w14:textId="77777777" w:rsidR="00327A0A" w:rsidRDefault="0032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2DB6" w14:textId="77777777" w:rsidR="00773D56" w:rsidRDefault="00773D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7EC"/>
    <w:multiLevelType w:val="hybridMultilevel"/>
    <w:tmpl w:val="4B1E4A2C"/>
    <w:numStyleLink w:val="Style7import"/>
  </w:abstractNum>
  <w:abstractNum w:abstractNumId="1" w15:restartNumberingAfterBreak="0">
    <w:nsid w:val="0A481777"/>
    <w:multiLevelType w:val="hybridMultilevel"/>
    <w:tmpl w:val="CBEA4506"/>
    <w:styleLink w:val="Style3import"/>
    <w:lvl w:ilvl="0" w:tplc="7A0816C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CC23BA">
      <w:start w:val="1"/>
      <w:numFmt w:val="decimal"/>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6E06C">
      <w:start w:val="1"/>
      <w:numFmt w:val="decimal"/>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C8497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C4CF5E">
      <w:start w:val="1"/>
      <w:numFmt w:val="decimal"/>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D0C004">
      <w:start w:val="1"/>
      <w:numFmt w:val="decimal"/>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10F24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464AA6">
      <w:start w:val="1"/>
      <w:numFmt w:val="decimal"/>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C4F12">
      <w:start w:val="1"/>
      <w:numFmt w:val="decimal"/>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3423F7"/>
    <w:multiLevelType w:val="hybridMultilevel"/>
    <w:tmpl w:val="D9F656DE"/>
    <w:styleLink w:val="Style2import"/>
    <w:lvl w:ilvl="0" w:tplc="E4542E0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A266BA">
      <w:start w:val="1"/>
      <w:numFmt w:val="decimal"/>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90B1A8">
      <w:start w:val="1"/>
      <w:numFmt w:val="decimal"/>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5409B4">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0D4F0">
      <w:start w:val="1"/>
      <w:numFmt w:val="decimal"/>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7C3738">
      <w:start w:val="1"/>
      <w:numFmt w:val="decimal"/>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6AD3D0">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9C6562">
      <w:start w:val="1"/>
      <w:numFmt w:val="decimal"/>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AA94F6">
      <w:start w:val="1"/>
      <w:numFmt w:val="decimal"/>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9D290E"/>
    <w:multiLevelType w:val="hybridMultilevel"/>
    <w:tmpl w:val="CBEA4506"/>
    <w:numStyleLink w:val="Style3import"/>
  </w:abstractNum>
  <w:abstractNum w:abstractNumId="4" w15:restartNumberingAfterBreak="0">
    <w:nsid w:val="208841EF"/>
    <w:multiLevelType w:val="hybridMultilevel"/>
    <w:tmpl w:val="4B1E4A2C"/>
    <w:styleLink w:val="Style7import"/>
    <w:lvl w:ilvl="0" w:tplc="C84EE20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0A263C">
      <w:start w:val="1"/>
      <w:numFmt w:val="decimal"/>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54BB80">
      <w:start w:val="1"/>
      <w:numFmt w:val="decimal"/>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443E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022B6E">
      <w:start w:val="1"/>
      <w:numFmt w:val="decimal"/>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8AAE6">
      <w:start w:val="1"/>
      <w:numFmt w:val="decimal"/>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8A44">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C865F2">
      <w:start w:val="1"/>
      <w:numFmt w:val="decimal"/>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DEFACA">
      <w:start w:val="1"/>
      <w:numFmt w:val="decimal"/>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983353A"/>
    <w:multiLevelType w:val="hybridMultilevel"/>
    <w:tmpl w:val="5E7E8F58"/>
    <w:styleLink w:val="Style4import"/>
    <w:lvl w:ilvl="0" w:tplc="9174BB6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20D3EA">
      <w:start w:val="1"/>
      <w:numFmt w:val="decimal"/>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2E304E">
      <w:start w:val="1"/>
      <w:numFmt w:val="decimal"/>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7C7692">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F09A34">
      <w:start w:val="1"/>
      <w:numFmt w:val="decimal"/>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38622A">
      <w:start w:val="1"/>
      <w:numFmt w:val="decimal"/>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EE27B4">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D8498C">
      <w:start w:val="1"/>
      <w:numFmt w:val="decimal"/>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72E180">
      <w:start w:val="1"/>
      <w:numFmt w:val="decimal"/>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88367F"/>
    <w:multiLevelType w:val="hybridMultilevel"/>
    <w:tmpl w:val="266074AC"/>
    <w:numStyleLink w:val="Style9import"/>
  </w:abstractNum>
  <w:abstractNum w:abstractNumId="7" w15:restartNumberingAfterBreak="0">
    <w:nsid w:val="3E921739"/>
    <w:multiLevelType w:val="hybridMultilevel"/>
    <w:tmpl w:val="F4CCEBE0"/>
    <w:numStyleLink w:val="Style6import"/>
  </w:abstractNum>
  <w:abstractNum w:abstractNumId="8" w15:restartNumberingAfterBreak="0">
    <w:nsid w:val="40DB5789"/>
    <w:multiLevelType w:val="hybridMultilevel"/>
    <w:tmpl w:val="52C6C680"/>
    <w:numStyleLink w:val="Style1import"/>
  </w:abstractNum>
  <w:abstractNum w:abstractNumId="9" w15:restartNumberingAfterBreak="0">
    <w:nsid w:val="46805E1E"/>
    <w:multiLevelType w:val="hybridMultilevel"/>
    <w:tmpl w:val="C52EFC8E"/>
    <w:styleLink w:val="Style5import"/>
    <w:lvl w:ilvl="0" w:tplc="59DA8E5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06D04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4FE26">
      <w:start w:val="1"/>
      <w:numFmt w:val="lowerRoman"/>
      <w:lvlText w:val="%3."/>
      <w:lvlJc w:val="left"/>
      <w:pPr>
        <w:tabs>
          <w:tab w:val="left" w:pos="7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08C89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0666D0">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AA18C6">
      <w:start w:val="1"/>
      <w:numFmt w:val="lowerRoman"/>
      <w:lvlText w:val="%6."/>
      <w:lvlJc w:val="left"/>
      <w:pPr>
        <w:tabs>
          <w:tab w:val="left" w:pos="7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9CF6D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329D7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8C0E8C">
      <w:start w:val="1"/>
      <w:numFmt w:val="lowerRoman"/>
      <w:lvlText w:val="%9."/>
      <w:lvlJc w:val="left"/>
      <w:pPr>
        <w:tabs>
          <w:tab w:val="left" w:pos="7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9F68F0"/>
    <w:multiLevelType w:val="hybridMultilevel"/>
    <w:tmpl w:val="266074AC"/>
    <w:styleLink w:val="Style9import"/>
    <w:lvl w:ilvl="0" w:tplc="6EC27CA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B0E772">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1AA852">
      <w:start w:val="1"/>
      <w:numFmt w:val="lowerRoman"/>
      <w:lvlText w:val="%3."/>
      <w:lvlJc w:val="left"/>
      <w:pPr>
        <w:tabs>
          <w:tab w:val="left" w:pos="7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5ED0D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707B00">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9CF07C">
      <w:start w:val="1"/>
      <w:numFmt w:val="lowerRoman"/>
      <w:lvlText w:val="%6."/>
      <w:lvlJc w:val="left"/>
      <w:pPr>
        <w:tabs>
          <w:tab w:val="left" w:pos="7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E0E77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184BB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CAB12C">
      <w:start w:val="1"/>
      <w:numFmt w:val="lowerRoman"/>
      <w:lvlText w:val="%9."/>
      <w:lvlJc w:val="left"/>
      <w:pPr>
        <w:tabs>
          <w:tab w:val="left" w:pos="7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3F768CB"/>
    <w:multiLevelType w:val="hybridMultilevel"/>
    <w:tmpl w:val="64E88D5C"/>
    <w:numStyleLink w:val="Style8import"/>
  </w:abstractNum>
  <w:abstractNum w:abstractNumId="12" w15:restartNumberingAfterBreak="0">
    <w:nsid w:val="547838B3"/>
    <w:multiLevelType w:val="hybridMultilevel"/>
    <w:tmpl w:val="C52EFC8E"/>
    <w:numStyleLink w:val="Style5import"/>
  </w:abstractNum>
  <w:abstractNum w:abstractNumId="13" w15:restartNumberingAfterBreak="0">
    <w:nsid w:val="58975899"/>
    <w:multiLevelType w:val="hybridMultilevel"/>
    <w:tmpl w:val="52C6C680"/>
    <w:styleLink w:val="Style1import"/>
    <w:lvl w:ilvl="0" w:tplc="D5A4A6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D6B87E">
      <w:start w:val="1"/>
      <w:numFmt w:val="decimal"/>
      <w:lvlText w:val="%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881CA0">
      <w:start w:val="1"/>
      <w:numFmt w:val="decimal"/>
      <w:lvlText w:val="%3."/>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F4A506">
      <w:start w:val="1"/>
      <w:numFmt w:val="decimal"/>
      <w:lvlText w:val="%4."/>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CA209C">
      <w:start w:val="1"/>
      <w:numFmt w:val="decimal"/>
      <w:lvlText w:val="%5."/>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62FF40">
      <w:start w:val="1"/>
      <w:numFmt w:val="decimal"/>
      <w:lvlText w:val="%6."/>
      <w:lvlJc w:val="left"/>
      <w:pPr>
        <w:tabs>
          <w:tab w:val="left" w:pos="72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90E440">
      <w:start w:val="1"/>
      <w:numFmt w:val="decimal"/>
      <w:lvlText w:val="%7."/>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5EDA4C">
      <w:start w:val="1"/>
      <w:numFmt w:val="decimal"/>
      <w:lvlText w:val="%8."/>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CE0D18">
      <w:start w:val="1"/>
      <w:numFmt w:val="decimal"/>
      <w:lvlText w:val="%9."/>
      <w:lvlJc w:val="left"/>
      <w:pPr>
        <w:tabs>
          <w:tab w:val="left" w:pos="72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0347FA8"/>
    <w:multiLevelType w:val="hybridMultilevel"/>
    <w:tmpl w:val="64E88D5C"/>
    <w:styleLink w:val="Style8import"/>
    <w:lvl w:ilvl="0" w:tplc="919C85C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5822A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1A5354">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FA361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C0E5A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02849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A8C02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EE60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6EEC7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5177A4C"/>
    <w:multiLevelType w:val="hybridMultilevel"/>
    <w:tmpl w:val="D9F656DE"/>
    <w:numStyleLink w:val="Style2import"/>
  </w:abstractNum>
  <w:abstractNum w:abstractNumId="16" w15:restartNumberingAfterBreak="0">
    <w:nsid w:val="7AEB6900"/>
    <w:multiLevelType w:val="hybridMultilevel"/>
    <w:tmpl w:val="F4CCEBE0"/>
    <w:styleLink w:val="Style6import"/>
    <w:lvl w:ilvl="0" w:tplc="8A1E37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5863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C4530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CCC0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D876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04BF0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C51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263F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05194">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C1919DD"/>
    <w:multiLevelType w:val="hybridMultilevel"/>
    <w:tmpl w:val="5E7E8F58"/>
    <w:numStyleLink w:val="Style4import"/>
  </w:abstractNum>
  <w:num w:numId="1">
    <w:abstractNumId w:val="13"/>
  </w:num>
  <w:num w:numId="2">
    <w:abstractNumId w:val="8"/>
  </w:num>
  <w:num w:numId="3">
    <w:abstractNumId w:val="2"/>
  </w:num>
  <w:num w:numId="4">
    <w:abstractNumId w:val="15"/>
  </w:num>
  <w:num w:numId="5">
    <w:abstractNumId w:val="1"/>
  </w:num>
  <w:num w:numId="6">
    <w:abstractNumId w:val="3"/>
  </w:num>
  <w:num w:numId="7">
    <w:abstractNumId w:val="5"/>
  </w:num>
  <w:num w:numId="8">
    <w:abstractNumId w:val="17"/>
  </w:num>
  <w:num w:numId="9">
    <w:abstractNumId w:val="9"/>
  </w:num>
  <w:num w:numId="10">
    <w:abstractNumId w:val="12"/>
  </w:num>
  <w:num w:numId="11">
    <w:abstractNumId w:val="16"/>
  </w:num>
  <w:num w:numId="12">
    <w:abstractNumId w:val="7"/>
  </w:num>
  <w:num w:numId="13">
    <w:abstractNumId w:val="4"/>
  </w:num>
  <w:num w:numId="14">
    <w:abstractNumId w:val="0"/>
  </w:num>
  <w:num w:numId="15">
    <w:abstractNumId w:val="14"/>
  </w:num>
  <w:num w:numId="16">
    <w:abstractNumId w:val="11"/>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56"/>
    <w:rsid w:val="002D1141"/>
    <w:rsid w:val="002F0CE6"/>
    <w:rsid w:val="00327A0A"/>
    <w:rsid w:val="00437826"/>
    <w:rsid w:val="00510312"/>
    <w:rsid w:val="00611C54"/>
    <w:rsid w:val="00773D56"/>
    <w:rsid w:val="00800F18"/>
    <w:rsid w:val="008D278D"/>
    <w:rsid w:val="008F07B2"/>
    <w:rsid w:val="0091624F"/>
    <w:rsid w:val="00B15141"/>
    <w:rsid w:val="00B3587E"/>
    <w:rsid w:val="00B36957"/>
    <w:rsid w:val="00B3783A"/>
    <w:rsid w:val="00D3065E"/>
    <w:rsid w:val="00D450A5"/>
    <w:rsid w:val="00D511DD"/>
    <w:rsid w:val="00D65A5C"/>
    <w:rsid w:val="00DC3E90"/>
    <w:rsid w:val="00DD47F1"/>
    <w:rsid w:val="00E46531"/>
    <w:rsid w:val="00FA4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D166"/>
  <w15:docId w15:val="{F5458389-B9EB-4636-A472-E23DD64C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Calibri" w:eastAsia="Calibri" w:hAnsi="Calibri" w:cs="Calibri"/>
      <w:color w:val="000000"/>
      <w:sz w:val="24"/>
      <w:szCs w:val="24"/>
      <w:u w:color="000000"/>
    </w:rPr>
  </w:style>
  <w:style w:type="numbering" w:customStyle="1" w:styleId="Style1import">
    <w:name w:val="Style 1 importé"/>
    <w:pPr>
      <w:numPr>
        <w:numId w:val="1"/>
      </w:numPr>
    </w:pPr>
  </w:style>
  <w:style w:type="paragraph" w:styleId="Paragraphedeliste">
    <w:name w:val="List Paragraph"/>
    <w:pPr>
      <w:ind w:left="720"/>
    </w:pPr>
    <w:rPr>
      <w:rFonts w:ascii="Cambria" w:eastAsia="Cambria" w:hAnsi="Cambria" w:cs="Cambria"/>
      <w:color w:val="000000"/>
      <w:sz w:val="24"/>
      <w:szCs w:val="24"/>
      <w:u w:color="000000"/>
    </w:rPr>
  </w:style>
  <w:style w:type="character" w:customStyle="1" w:styleId="Lien">
    <w:name w:val="Lien"/>
    <w:rPr>
      <w:color w:val="0000FF"/>
      <w:u w:val="single" w:color="0000FF"/>
    </w:rPr>
  </w:style>
  <w:style w:type="character" w:customStyle="1" w:styleId="Hyperlink0">
    <w:name w:val="Hyperlink.0"/>
    <w:basedOn w:val="Lien"/>
    <w:rPr>
      <w:color w:val="000000"/>
      <w:u w:val="single" w:color="000000"/>
    </w:r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character" w:customStyle="1" w:styleId="Hyperlink1">
    <w:name w:val="Hyperlink.1"/>
    <w:basedOn w:val="Lien"/>
    <w:rPr>
      <w:color w:val="000000"/>
      <w:u w:val="single" w:color="000000"/>
      <w:lang w:val="fr-FR"/>
    </w:rPr>
  </w:style>
  <w:style w:type="numbering" w:customStyle="1" w:styleId="Style5import">
    <w:name w:val="Style 5 importé"/>
    <w:pPr>
      <w:numPr>
        <w:numId w:val="9"/>
      </w:numPr>
    </w:pPr>
  </w:style>
  <w:style w:type="character" w:customStyle="1" w:styleId="Aucun">
    <w:name w:val="Aucun"/>
  </w:style>
  <w:style w:type="character" w:customStyle="1" w:styleId="Hyperlink2">
    <w:name w:val="Hyperlink.2"/>
    <w:basedOn w:val="Aucun"/>
    <w:rPr>
      <w:color w:val="000000"/>
      <w:u w:color="000000"/>
    </w:rPr>
  </w:style>
  <w:style w:type="numbering" w:customStyle="1" w:styleId="Style6import">
    <w:name w:val="Style 6 importé"/>
    <w:pPr>
      <w:numPr>
        <w:numId w:val="11"/>
      </w:numPr>
    </w:pPr>
  </w:style>
  <w:style w:type="character" w:customStyle="1" w:styleId="Hyperlink3">
    <w:name w:val="Hyperlink.3"/>
    <w:basedOn w:val="Aucun"/>
    <w:rPr>
      <w:color w:val="000000"/>
      <w:u w:val="single" w:color="164598"/>
    </w:rPr>
  </w:style>
  <w:style w:type="numbering" w:customStyle="1" w:styleId="Style7import">
    <w:name w:val="Style 7 importé"/>
    <w:pPr>
      <w:numPr>
        <w:numId w:val="13"/>
      </w:numPr>
    </w:pPr>
  </w:style>
  <w:style w:type="numbering" w:customStyle="1" w:styleId="Style8import">
    <w:name w:val="Style 8 importé"/>
    <w:pPr>
      <w:numPr>
        <w:numId w:val="15"/>
      </w:numPr>
    </w:pPr>
  </w:style>
  <w:style w:type="numbering" w:customStyle="1" w:styleId="Style9import">
    <w:name w:val="Style 9 importé"/>
    <w:pPr>
      <w:numPr>
        <w:numId w:val="17"/>
      </w:numPr>
    </w:pPr>
  </w:style>
  <w:style w:type="paragraph" w:customStyle="1" w:styleId="Pardfaut">
    <w:name w:val="Par défaut"/>
    <w:rsid w:val="00B36957"/>
    <w:rPr>
      <w:rFonts w:ascii="Helvetica" w:eastAsia="Helvetica" w:hAnsi="Helvetica" w:cs="Helvetica"/>
      <w:color w:val="000000"/>
      <w:sz w:val="22"/>
      <w:szCs w:val="22"/>
    </w:rPr>
  </w:style>
  <w:style w:type="paragraph" w:styleId="Textedebulles">
    <w:name w:val="Balloon Text"/>
    <w:basedOn w:val="Normal"/>
    <w:link w:val="TextedebullesCar"/>
    <w:uiPriority w:val="99"/>
    <w:semiHidden/>
    <w:unhideWhenUsed/>
    <w:rsid w:val="00B36957"/>
    <w:rPr>
      <w:rFonts w:ascii="Tahoma" w:hAnsi="Tahoma" w:cs="Tahoma"/>
      <w:sz w:val="16"/>
      <w:szCs w:val="16"/>
    </w:rPr>
  </w:style>
  <w:style w:type="character" w:customStyle="1" w:styleId="TextedebullesCar">
    <w:name w:val="Texte de bulles Car"/>
    <w:basedOn w:val="Policepardfaut"/>
    <w:link w:val="Textedebulles"/>
    <w:uiPriority w:val="99"/>
    <w:semiHidden/>
    <w:rsid w:val="00B36957"/>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B3783A"/>
    <w:rPr>
      <w:sz w:val="16"/>
      <w:szCs w:val="16"/>
    </w:rPr>
  </w:style>
  <w:style w:type="paragraph" w:styleId="Commentaire">
    <w:name w:val="annotation text"/>
    <w:basedOn w:val="Normal"/>
    <w:link w:val="CommentaireCar"/>
    <w:uiPriority w:val="99"/>
    <w:semiHidden/>
    <w:unhideWhenUsed/>
    <w:rsid w:val="00B3783A"/>
    <w:rPr>
      <w:sz w:val="20"/>
      <w:szCs w:val="20"/>
    </w:rPr>
  </w:style>
  <w:style w:type="character" w:customStyle="1" w:styleId="CommentaireCar">
    <w:name w:val="Commentaire Car"/>
    <w:basedOn w:val="Policepardfaut"/>
    <w:link w:val="Commentaire"/>
    <w:uiPriority w:val="99"/>
    <w:semiHidden/>
    <w:rsid w:val="00B3783A"/>
    <w:rPr>
      <w:lang w:val="en-US" w:eastAsia="en-US"/>
    </w:rPr>
  </w:style>
  <w:style w:type="paragraph" w:styleId="Objetducommentaire">
    <w:name w:val="annotation subject"/>
    <w:basedOn w:val="Commentaire"/>
    <w:next w:val="Commentaire"/>
    <w:link w:val="ObjetducommentaireCar"/>
    <w:uiPriority w:val="99"/>
    <w:semiHidden/>
    <w:unhideWhenUsed/>
    <w:rsid w:val="00B3783A"/>
    <w:rPr>
      <w:b/>
      <w:bCs/>
    </w:rPr>
  </w:style>
  <w:style w:type="character" w:customStyle="1" w:styleId="ObjetducommentaireCar">
    <w:name w:val="Objet du commentaire Car"/>
    <w:basedOn w:val="CommentaireCar"/>
    <w:link w:val="Objetducommentaire"/>
    <w:uiPriority w:val="99"/>
    <w:semiHidden/>
    <w:rsid w:val="00B3783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iabete.gouv.sn" TargetMode="External"/><Relationship Id="rId13" Type="http://schemas.openxmlformats.org/officeDocument/2006/relationships/hyperlink" Target="http://www.mdiabete.gouv.sn/" TargetMode="External"/><Relationship Id="rId3" Type="http://schemas.openxmlformats.org/officeDocument/2006/relationships/settings" Target="settings.xml"/><Relationship Id="rId7" Type="http://schemas.openxmlformats.org/officeDocument/2006/relationships/hyperlink" Target="http://www.mdiabete.gouv.sn" TargetMode="External"/><Relationship Id="rId12" Type="http://schemas.openxmlformats.org/officeDocument/2006/relationships/hyperlink" Target="http://www.mdiabete.gouv.s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iabete.gouv.s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diabete.gouv.sn/" TargetMode="External"/><Relationship Id="rId4" Type="http://schemas.openxmlformats.org/officeDocument/2006/relationships/webSettings" Target="webSettings.xml"/><Relationship Id="rId9" Type="http://schemas.openxmlformats.org/officeDocument/2006/relationships/hyperlink" Target="http://www.mdiabete.gouv.sn"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1288</Words>
  <Characters>7088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Simon</dc:creator>
  <cp:lastModifiedBy>MW</cp:lastModifiedBy>
  <cp:revision>6</cp:revision>
  <dcterms:created xsi:type="dcterms:W3CDTF">2018-03-24T17:35:00Z</dcterms:created>
  <dcterms:modified xsi:type="dcterms:W3CDTF">2018-03-25T14:09:00Z</dcterms:modified>
</cp:coreProperties>
</file>